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28A" w:rsidRPr="00FC03B7" w:rsidRDefault="00004729" w:rsidP="0099328A">
      <w:pPr>
        <w:jc w:val="center"/>
        <w:rPr>
          <w:rFonts w:ascii="Times New Roman" w:hAnsi="Times New Roman"/>
          <w:sz w:val="24"/>
          <w:szCs w:val="24"/>
        </w:rPr>
      </w:pPr>
      <w:bookmarkStart w:id="0" w:name="_GoBack"/>
      <w:r>
        <w:rPr>
          <w:rFonts w:ascii="Times New Roman" w:eastAsia="Times New Roman" w:hAnsi="Times New Roman"/>
          <w:b/>
          <w:noProof/>
          <w:sz w:val="24"/>
          <w:szCs w:val="24"/>
          <w:lang w:eastAsia="ru-RU"/>
        </w:rPr>
        <w:drawing>
          <wp:inline distT="0" distB="0" distL="0" distR="0">
            <wp:extent cx="5940425" cy="8391945"/>
            <wp:effectExtent l="0" t="0" r="317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91945"/>
                    </a:xfrm>
                    <a:prstGeom prst="rect">
                      <a:avLst/>
                    </a:prstGeom>
                    <a:noFill/>
                    <a:ln>
                      <a:noFill/>
                    </a:ln>
                  </pic:spPr>
                </pic:pic>
              </a:graphicData>
            </a:graphic>
          </wp:inline>
        </w:drawing>
      </w:r>
      <w:bookmarkEnd w:id="0"/>
      <w:r w:rsidR="0099328A" w:rsidRPr="00FC03B7">
        <w:rPr>
          <w:rFonts w:ascii="Times New Roman" w:eastAsia="Times New Roman" w:hAnsi="Times New Roman"/>
          <w:b/>
          <w:sz w:val="24"/>
          <w:szCs w:val="24"/>
          <w:lang w:eastAsia="ru-RU"/>
        </w:rPr>
        <w:br w:type="page"/>
      </w:r>
      <w:r w:rsidR="0099328A" w:rsidRPr="00FC03B7">
        <w:rPr>
          <w:rFonts w:ascii="Times New Roman" w:hAnsi="Times New Roman"/>
          <w:sz w:val="24"/>
          <w:szCs w:val="24"/>
        </w:rPr>
        <w:lastRenderedPageBreak/>
        <w:t>Содержание</w:t>
      </w:r>
    </w:p>
    <w:tbl>
      <w:tblPr>
        <w:tblStyle w:val="a3"/>
        <w:tblW w:w="0" w:type="auto"/>
        <w:jc w:val="center"/>
        <w:tblLook w:val="04A0" w:firstRow="1" w:lastRow="0" w:firstColumn="1" w:lastColumn="0" w:noHBand="0" w:noVBand="1"/>
      </w:tblPr>
      <w:tblGrid>
        <w:gridCol w:w="816"/>
        <w:gridCol w:w="7259"/>
        <w:gridCol w:w="1270"/>
      </w:tblGrid>
      <w:tr w:rsidR="0099328A" w:rsidRPr="00FC03B7" w:rsidTr="0099328A">
        <w:trPr>
          <w:cantSplit/>
          <w:trHeight w:val="491"/>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 главы</w:t>
            </w:r>
          </w:p>
        </w:tc>
        <w:tc>
          <w:tcPr>
            <w:tcW w:w="7259"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Наименование главы</w:t>
            </w:r>
          </w:p>
        </w:tc>
        <w:tc>
          <w:tcPr>
            <w:tcW w:w="1270"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 страниц</w:t>
            </w:r>
          </w:p>
        </w:tc>
      </w:tr>
      <w:tr w:rsidR="0099328A" w:rsidRPr="00FC03B7" w:rsidTr="0099328A">
        <w:trPr>
          <w:cantSplit/>
          <w:trHeight w:val="491"/>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1.</w:t>
            </w:r>
          </w:p>
        </w:tc>
        <w:tc>
          <w:tcPr>
            <w:tcW w:w="7259" w:type="dxa"/>
            <w:vAlign w:val="center"/>
          </w:tcPr>
          <w:p w:rsidR="0099328A" w:rsidRPr="00FC03B7" w:rsidRDefault="0099328A" w:rsidP="0099328A">
            <w:pPr>
              <w:rPr>
                <w:rFonts w:ascii="Times New Roman" w:hAnsi="Times New Roman"/>
                <w:sz w:val="24"/>
                <w:szCs w:val="24"/>
              </w:rPr>
            </w:pPr>
            <w:r w:rsidRPr="00FC03B7">
              <w:rPr>
                <w:rFonts w:ascii="Times New Roman" w:hAnsi="Times New Roman"/>
                <w:sz w:val="24"/>
                <w:szCs w:val="24"/>
              </w:rPr>
              <w:t>Общие положения, цели и сфера регулирования, термины</w:t>
            </w:r>
          </w:p>
        </w:tc>
        <w:tc>
          <w:tcPr>
            <w:tcW w:w="1270"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4-7</w:t>
            </w:r>
          </w:p>
        </w:tc>
      </w:tr>
      <w:tr w:rsidR="0099328A" w:rsidRPr="00FC03B7" w:rsidTr="0099328A">
        <w:trPr>
          <w:trHeight w:val="491"/>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2.</w:t>
            </w:r>
          </w:p>
        </w:tc>
        <w:tc>
          <w:tcPr>
            <w:tcW w:w="7259" w:type="dxa"/>
            <w:vAlign w:val="center"/>
          </w:tcPr>
          <w:p w:rsidR="0099328A" w:rsidRPr="00FC03B7" w:rsidRDefault="0099328A" w:rsidP="0099328A">
            <w:pPr>
              <w:rPr>
                <w:rFonts w:ascii="Times New Roman" w:hAnsi="Times New Roman"/>
                <w:sz w:val="24"/>
                <w:szCs w:val="24"/>
              </w:rPr>
            </w:pPr>
            <w:r w:rsidRPr="00FC03B7">
              <w:rPr>
                <w:rFonts w:ascii="Times New Roman" w:hAnsi="Times New Roman"/>
                <w:sz w:val="24"/>
                <w:szCs w:val="24"/>
              </w:rPr>
              <w:t>Комиссия по осуществлению закупок</w:t>
            </w:r>
          </w:p>
        </w:tc>
        <w:tc>
          <w:tcPr>
            <w:tcW w:w="1270" w:type="dxa"/>
            <w:vAlign w:val="center"/>
          </w:tcPr>
          <w:p w:rsidR="0099328A" w:rsidRPr="00FC03B7" w:rsidRDefault="002C1E9F" w:rsidP="002E594F">
            <w:pPr>
              <w:jc w:val="center"/>
              <w:rPr>
                <w:rFonts w:ascii="Times New Roman" w:hAnsi="Times New Roman"/>
                <w:sz w:val="24"/>
                <w:szCs w:val="24"/>
              </w:rPr>
            </w:pPr>
            <w:r w:rsidRPr="00FC03B7">
              <w:rPr>
                <w:rFonts w:ascii="Times New Roman" w:hAnsi="Times New Roman"/>
                <w:sz w:val="24"/>
                <w:szCs w:val="24"/>
              </w:rPr>
              <w:t>7-</w:t>
            </w:r>
            <w:r w:rsidR="002E594F">
              <w:rPr>
                <w:rFonts w:ascii="Times New Roman" w:hAnsi="Times New Roman"/>
                <w:sz w:val="24"/>
                <w:szCs w:val="24"/>
              </w:rPr>
              <w:t>10</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3.</w:t>
            </w:r>
          </w:p>
        </w:tc>
        <w:tc>
          <w:tcPr>
            <w:tcW w:w="7259" w:type="dxa"/>
          </w:tcPr>
          <w:p w:rsidR="0099328A" w:rsidRPr="00FC03B7" w:rsidRDefault="0099328A" w:rsidP="0099328A">
            <w:pPr>
              <w:rPr>
                <w:rFonts w:ascii="Times New Roman" w:hAnsi="Times New Roman"/>
                <w:sz w:val="24"/>
                <w:szCs w:val="24"/>
              </w:rPr>
            </w:pPr>
            <w:r w:rsidRPr="00FC03B7">
              <w:rPr>
                <w:rFonts w:ascii="Times New Roman" w:hAnsi="Times New Roman"/>
                <w:sz w:val="24"/>
                <w:szCs w:val="24"/>
              </w:rPr>
              <w:t>Информационное обеспечение закупки</w:t>
            </w:r>
          </w:p>
        </w:tc>
        <w:tc>
          <w:tcPr>
            <w:tcW w:w="1270" w:type="dxa"/>
            <w:vAlign w:val="center"/>
          </w:tcPr>
          <w:p w:rsidR="0099328A" w:rsidRPr="00FC03B7" w:rsidRDefault="002E594F" w:rsidP="0099328A">
            <w:pPr>
              <w:jc w:val="center"/>
              <w:rPr>
                <w:rFonts w:ascii="Times New Roman" w:hAnsi="Times New Roman"/>
                <w:sz w:val="24"/>
                <w:szCs w:val="24"/>
              </w:rPr>
            </w:pPr>
            <w:r>
              <w:rPr>
                <w:rFonts w:ascii="Times New Roman" w:hAnsi="Times New Roman"/>
                <w:sz w:val="24"/>
                <w:szCs w:val="24"/>
              </w:rPr>
              <w:t>10</w:t>
            </w:r>
            <w:r w:rsidR="002C1E9F" w:rsidRPr="00FC03B7">
              <w:rPr>
                <w:rFonts w:ascii="Times New Roman" w:hAnsi="Times New Roman"/>
                <w:sz w:val="24"/>
                <w:szCs w:val="24"/>
              </w:rPr>
              <w:t>-13</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4.</w:t>
            </w:r>
          </w:p>
        </w:tc>
        <w:tc>
          <w:tcPr>
            <w:tcW w:w="7259" w:type="dxa"/>
          </w:tcPr>
          <w:p w:rsidR="0099328A" w:rsidRPr="00FC03B7" w:rsidRDefault="0099328A" w:rsidP="0099328A">
            <w:pPr>
              <w:rPr>
                <w:rFonts w:ascii="Times New Roman" w:hAnsi="Times New Roman"/>
                <w:sz w:val="24"/>
                <w:szCs w:val="24"/>
              </w:rPr>
            </w:pPr>
            <w:r w:rsidRPr="00FC03B7">
              <w:rPr>
                <w:rFonts w:ascii="Times New Roman" w:hAnsi="Times New Roman"/>
                <w:sz w:val="24"/>
                <w:szCs w:val="24"/>
              </w:rPr>
              <w:t>Порядок формирования начальной (максимальной) цены</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13-14</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5.</w:t>
            </w:r>
          </w:p>
        </w:tc>
        <w:tc>
          <w:tcPr>
            <w:tcW w:w="7259" w:type="dxa"/>
          </w:tcPr>
          <w:p w:rsidR="0099328A" w:rsidRPr="00FC03B7" w:rsidRDefault="0099328A" w:rsidP="0099328A">
            <w:pPr>
              <w:rPr>
                <w:rFonts w:ascii="Times New Roman" w:hAnsi="Times New Roman"/>
                <w:szCs w:val="24"/>
              </w:rPr>
            </w:pPr>
            <w:r w:rsidRPr="00FC03B7">
              <w:rPr>
                <w:rFonts w:ascii="Times New Roman" w:hAnsi="Times New Roman"/>
                <w:sz w:val="24"/>
                <w:szCs w:val="24"/>
              </w:rPr>
              <w:t>Способы закупок и условия их применения</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14-16</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6.</w:t>
            </w:r>
          </w:p>
        </w:tc>
        <w:tc>
          <w:tcPr>
            <w:tcW w:w="7259" w:type="dxa"/>
          </w:tcPr>
          <w:p w:rsidR="0099328A" w:rsidRPr="00FC03B7" w:rsidRDefault="0099328A" w:rsidP="0099328A">
            <w:pPr>
              <w:rPr>
                <w:rFonts w:ascii="Times New Roman" w:hAnsi="Times New Roman"/>
                <w:szCs w:val="24"/>
              </w:rPr>
            </w:pPr>
            <w:r w:rsidRPr="00FC03B7">
              <w:rPr>
                <w:rFonts w:ascii="Times New Roman" w:hAnsi="Times New Roman"/>
                <w:sz w:val="24"/>
                <w:szCs w:val="24"/>
              </w:rPr>
              <w:t>Порядок осуществления конкурентных закупок</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16-18</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7.</w:t>
            </w:r>
          </w:p>
        </w:tc>
        <w:tc>
          <w:tcPr>
            <w:tcW w:w="7259" w:type="dxa"/>
          </w:tcPr>
          <w:p w:rsidR="0099328A" w:rsidRPr="00FC03B7" w:rsidRDefault="0099328A" w:rsidP="0099328A">
            <w:pPr>
              <w:pStyle w:val="s15"/>
              <w:shd w:val="clear" w:color="auto" w:fill="FFFFFF"/>
              <w:spacing w:before="0" w:beforeAutospacing="0" w:after="0" w:afterAutospacing="0"/>
              <w:jc w:val="both"/>
              <w:rPr>
                <w:bCs/>
                <w:color w:val="22272F"/>
              </w:rPr>
            </w:pPr>
            <w:r w:rsidRPr="00FC03B7">
              <w:rPr>
                <w:bCs/>
              </w:rPr>
              <w:t>Конкурентная закупка в электронной форме</w:t>
            </w:r>
            <w:proofErr w:type="gramStart"/>
            <w:r w:rsidRPr="00FC03B7">
              <w:rPr>
                <w:bCs/>
              </w:rPr>
              <w:t>.</w:t>
            </w:r>
            <w:proofErr w:type="gramEnd"/>
            <w:r w:rsidRPr="00FC03B7">
              <w:rPr>
                <w:bCs/>
              </w:rPr>
              <w:t xml:space="preserve"> </w:t>
            </w:r>
            <w:proofErr w:type="gramStart"/>
            <w:r w:rsidRPr="00FC03B7">
              <w:rPr>
                <w:bCs/>
              </w:rPr>
              <w:t>ф</w:t>
            </w:r>
            <w:proofErr w:type="gramEnd"/>
            <w:r w:rsidRPr="00FC03B7">
              <w:rPr>
                <w:bCs/>
              </w:rPr>
              <w:t>ункционирование электронной площадки для целей проведения такой закупки</w:t>
            </w:r>
          </w:p>
        </w:tc>
        <w:tc>
          <w:tcPr>
            <w:tcW w:w="1270" w:type="dxa"/>
            <w:vAlign w:val="center"/>
          </w:tcPr>
          <w:p w:rsidR="0099328A" w:rsidRPr="00FC03B7" w:rsidRDefault="002C1E9F" w:rsidP="002E594F">
            <w:pPr>
              <w:jc w:val="center"/>
              <w:rPr>
                <w:rFonts w:ascii="Times New Roman" w:hAnsi="Times New Roman"/>
                <w:sz w:val="24"/>
                <w:szCs w:val="24"/>
              </w:rPr>
            </w:pPr>
            <w:r w:rsidRPr="00FC03B7">
              <w:rPr>
                <w:rFonts w:ascii="Times New Roman" w:hAnsi="Times New Roman"/>
                <w:sz w:val="24"/>
                <w:szCs w:val="24"/>
              </w:rPr>
              <w:t>1</w:t>
            </w:r>
            <w:r w:rsidR="002E594F">
              <w:rPr>
                <w:rFonts w:ascii="Times New Roman" w:hAnsi="Times New Roman"/>
                <w:sz w:val="24"/>
                <w:szCs w:val="24"/>
              </w:rPr>
              <w:t>9</w:t>
            </w:r>
            <w:r w:rsidRPr="00FC03B7">
              <w:rPr>
                <w:rFonts w:ascii="Times New Roman" w:hAnsi="Times New Roman"/>
                <w:sz w:val="24"/>
                <w:szCs w:val="24"/>
              </w:rPr>
              <w:t>-20</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8.</w:t>
            </w:r>
          </w:p>
        </w:tc>
        <w:tc>
          <w:tcPr>
            <w:tcW w:w="7259" w:type="dxa"/>
          </w:tcPr>
          <w:p w:rsidR="0099328A" w:rsidRPr="00FC03B7" w:rsidRDefault="0099328A" w:rsidP="0099328A">
            <w:pPr>
              <w:pStyle w:val="s15"/>
              <w:spacing w:before="0" w:beforeAutospacing="0" w:after="0" w:afterAutospacing="0"/>
              <w:jc w:val="both"/>
              <w:rPr>
                <w:bCs/>
                <w:color w:val="22272F"/>
              </w:rPr>
            </w:pPr>
            <w:r w:rsidRPr="00FC03B7">
              <w:rPr>
                <w:bCs/>
              </w:rPr>
              <w:t>Особенности осуществления конкурентной закупки в электронной форме и функционирования электронной площадки для целей осуществления конкурентной закупки, участниками которой могут быть только субъекты малого и среднего предпринимательства</w:t>
            </w:r>
          </w:p>
        </w:tc>
        <w:tc>
          <w:tcPr>
            <w:tcW w:w="1270" w:type="dxa"/>
            <w:vAlign w:val="center"/>
          </w:tcPr>
          <w:p w:rsidR="0099328A" w:rsidRPr="00FC03B7" w:rsidRDefault="002C1E9F" w:rsidP="002E594F">
            <w:pPr>
              <w:jc w:val="center"/>
              <w:rPr>
                <w:rFonts w:ascii="Times New Roman" w:hAnsi="Times New Roman"/>
                <w:sz w:val="24"/>
                <w:szCs w:val="24"/>
              </w:rPr>
            </w:pPr>
            <w:r w:rsidRPr="00FC03B7">
              <w:rPr>
                <w:rFonts w:ascii="Times New Roman" w:hAnsi="Times New Roman"/>
                <w:sz w:val="24"/>
                <w:szCs w:val="24"/>
              </w:rPr>
              <w:t>20-3</w:t>
            </w:r>
            <w:r w:rsidR="002E594F">
              <w:rPr>
                <w:rFonts w:ascii="Times New Roman" w:hAnsi="Times New Roman"/>
                <w:sz w:val="24"/>
                <w:szCs w:val="24"/>
              </w:rPr>
              <w:t>1</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9.</w:t>
            </w:r>
          </w:p>
        </w:tc>
        <w:tc>
          <w:tcPr>
            <w:tcW w:w="7259" w:type="dxa"/>
          </w:tcPr>
          <w:p w:rsidR="0099328A" w:rsidRPr="00FC03B7" w:rsidRDefault="0099328A" w:rsidP="0099328A">
            <w:pPr>
              <w:rPr>
                <w:rFonts w:ascii="Times New Roman" w:hAnsi="Times New Roman"/>
                <w:sz w:val="24"/>
                <w:szCs w:val="24"/>
              </w:rPr>
            </w:pPr>
            <w:r w:rsidRPr="00FC03B7">
              <w:rPr>
                <w:rFonts w:ascii="Times New Roman" w:hAnsi="Times New Roman"/>
                <w:sz w:val="24"/>
                <w:szCs w:val="24"/>
              </w:rPr>
              <w:t>Способы конкурентных закупок</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31-34</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10.</w:t>
            </w:r>
          </w:p>
        </w:tc>
        <w:tc>
          <w:tcPr>
            <w:tcW w:w="7259" w:type="dxa"/>
          </w:tcPr>
          <w:p w:rsidR="0099328A" w:rsidRPr="00FC03B7" w:rsidRDefault="0099328A" w:rsidP="0099328A">
            <w:pPr>
              <w:rPr>
                <w:rFonts w:ascii="Times New Roman" w:hAnsi="Times New Roman"/>
                <w:szCs w:val="24"/>
              </w:rPr>
            </w:pPr>
            <w:r w:rsidRPr="00FC03B7">
              <w:rPr>
                <w:rFonts w:ascii="Times New Roman" w:hAnsi="Times New Roman"/>
                <w:sz w:val="24"/>
                <w:szCs w:val="24"/>
              </w:rPr>
              <w:t>Особенности проведения совместных закупок</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34-36</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11.</w:t>
            </w:r>
          </w:p>
        </w:tc>
        <w:tc>
          <w:tcPr>
            <w:tcW w:w="7259" w:type="dxa"/>
          </w:tcPr>
          <w:p w:rsidR="0099328A" w:rsidRPr="00FC03B7" w:rsidRDefault="0099328A" w:rsidP="0099328A">
            <w:pPr>
              <w:pStyle w:val="a5"/>
              <w:autoSpaceDE w:val="0"/>
              <w:autoSpaceDN w:val="0"/>
              <w:adjustRightInd w:val="0"/>
              <w:ind w:left="0"/>
              <w:jc w:val="both"/>
              <w:rPr>
                <w:rFonts w:ascii="Times New Roman" w:eastAsiaTheme="minorHAnsi" w:hAnsi="Times New Roman"/>
                <w:bCs/>
                <w:sz w:val="24"/>
                <w:szCs w:val="24"/>
              </w:rPr>
            </w:pPr>
            <w:r w:rsidRPr="00FC03B7">
              <w:rPr>
                <w:rFonts w:ascii="Times New Roman" w:hAnsi="Times New Roman"/>
                <w:sz w:val="24"/>
                <w:szCs w:val="24"/>
              </w:rPr>
              <w:t>Критерии оценки заявок</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36</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12.</w:t>
            </w:r>
          </w:p>
        </w:tc>
        <w:tc>
          <w:tcPr>
            <w:tcW w:w="7259" w:type="dxa"/>
          </w:tcPr>
          <w:p w:rsidR="0099328A" w:rsidRPr="00FC03B7" w:rsidRDefault="0099328A" w:rsidP="0099328A">
            <w:pPr>
              <w:autoSpaceDE w:val="0"/>
              <w:autoSpaceDN w:val="0"/>
              <w:adjustRightInd w:val="0"/>
              <w:jc w:val="both"/>
              <w:outlineLvl w:val="1"/>
              <w:rPr>
                <w:rFonts w:ascii="Times New Roman" w:hAnsi="Times New Roman"/>
                <w:sz w:val="24"/>
                <w:szCs w:val="24"/>
              </w:rPr>
            </w:pPr>
            <w:r w:rsidRPr="00FC03B7">
              <w:rPr>
                <w:rFonts w:ascii="Times New Roman" w:hAnsi="Times New Roman"/>
                <w:sz w:val="24"/>
                <w:szCs w:val="24"/>
              </w:rPr>
              <w:t>Требования к участникам процедур закупки, условия допуска</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36-37</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13.</w:t>
            </w:r>
          </w:p>
        </w:tc>
        <w:tc>
          <w:tcPr>
            <w:tcW w:w="7259" w:type="dxa"/>
          </w:tcPr>
          <w:p w:rsidR="0099328A" w:rsidRPr="00FC03B7" w:rsidRDefault="0099328A" w:rsidP="0099328A">
            <w:pPr>
              <w:pStyle w:val="a5"/>
              <w:autoSpaceDE w:val="0"/>
              <w:autoSpaceDN w:val="0"/>
              <w:adjustRightInd w:val="0"/>
              <w:ind w:left="0"/>
              <w:jc w:val="both"/>
              <w:outlineLvl w:val="1"/>
              <w:rPr>
                <w:rFonts w:ascii="Times New Roman" w:hAnsi="Times New Roman"/>
                <w:sz w:val="24"/>
                <w:szCs w:val="24"/>
              </w:rPr>
            </w:pPr>
            <w:r w:rsidRPr="00FC03B7">
              <w:rPr>
                <w:rFonts w:ascii="Times New Roman" w:hAnsi="Times New Roman"/>
                <w:sz w:val="24"/>
                <w:szCs w:val="24"/>
              </w:rPr>
              <w:t>Порядок подготовки и проведения процедур закупок</w:t>
            </w:r>
          </w:p>
        </w:tc>
        <w:tc>
          <w:tcPr>
            <w:tcW w:w="1270" w:type="dxa"/>
            <w:vAlign w:val="center"/>
          </w:tcPr>
          <w:p w:rsidR="0099328A" w:rsidRPr="00FC03B7" w:rsidRDefault="002C1E9F" w:rsidP="002E594F">
            <w:pPr>
              <w:jc w:val="center"/>
              <w:rPr>
                <w:rFonts w:ascii="Times New Roman" w:hAnsi="Times New Roman"/>
                <w:sz w:val="24"/>
                <w:szCs w:val="24"/>
              </w:rPr>
            </w:pPr>
            <w:r w:rsidRPr="00FC03B7">
              <w:rPr>
                <w:rFonts w:ascii="Times New Roman" w:hAnsi="Times New Roman"/>
                <w:sz w:val="24"/>
                <w:szCs w:val="24"/>
              </w:rPr>
              <w:t>37-3</w:t>
            </w:r>
            <w:r w:rsidR="002E594F">
              <w:rPr>
                <w:rFonts w:ascii="Times New Roman" w:hAnsi="Times New Roman"/>
                <w:sz w:val="24"/>
                <w:szCs w:val="24"/>
              </w:rPr>
              <w:t>9</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14.</w:t>
            </w:r>
          </w:p>
        </w:tc>
        <w:tc>
          <w:tcPr>
            <w:tcW w:w="7259" w:type="dxa"/>
          </w:tcPr>
          <w:p w:rsidR="0099328A" w:rsidRPr="00FC03B7" w:rsidRDefault="0099328A" w:rsidP="0099328A">
            <w:pPr>
              <w:pStyle w:val="a5"/>
              <w:autoSpaceDE w:val="0"/>
              <w:autoSpaceDN w:val="0"/>
              <w:adjustRightInd w:val="0"/>
              <w:ind w:left="0"/>
              <w:outlineLvl w:val="1"/>
              <w:rPr>
                <w:rFonts w:ascii="Times New Roman" w:hAnsi="Times New Roman"/>
                <w:sz w:val="24"/>
                <w:szCs w:val="24"/>
              </w:rPr>
            </w:pPr>
            <w:r w:rsidRPr="00FC03B7">
              <w:rPr>
                <w:rFonts w:ascii="Times New Roman" w:eastAsiaTheme="minorHAnsi" w:hAnsi="Times New Roman"/>
                <w:bCs/>
                <w:sz w:val="24"/>
                <w:szCs w:val="24"/>
              </w:rPr>
              <w:t>Проведение открытого конкурса. Извещение о проведении открытого конкурса</w:t>
            </w:r>
          </w:p>
        </w:tc>
        <w:tc>
          <w:tcPr>
            <w:tcW w:w="1270" w:type="dxa"/>
            <w:vAlign w:val="center"/>
          </w:tcPr>
          <w:p w:rsidR="0099328A" w:rsidRPr="00FC03B7" w:rsidRDefault="002C1E9F" w:rsidP="002E594F">
            <w:pPr>
              <w:jc w:val="center"/>
              <w:rPr>
                <w:rFonts w:ascii="Times New Roman" w:hAnsi="Times New Roman"/>
                <w:sz w:val="24"/>
                <w:szCs w:val="24"/>
              </w:rPr>
            </w:pPr>
            <w:r w:rsidRPr="00FC03B7">
              <w:rPr>
                <w:rFonts w:ascii="Times New Roman" w:hAnsi="Times New Roman"/>
                <w:sz w:val="24"/>
                <w:szCs w:val="24"/>
              </w:rPr>
              <w:t>3</w:t>
            </w:r>
            <w:r w:rsidR="002E594F">
              <w:rPr>
                <w:rFonts w:ascii="Times New Roman" w:hAnsi="Times New Roman"/>
                <w:sz w:val="24"/>
                <w:szCs w:val="24"/>
              </w:rPr>
              <w:t>9</w:t>
            </w:r>
            <w:r w:rsidRPr="00FC03B7">
              <w:rPr>
                <w:rFonts w:ascii="Times New Roman" w:hAnsi="Times New Roman"/>
                <w:sz w:val="24"/>
                <w:szCs w:val="24"/>
              </w:rPr>
              <w:t>-</w:t>
            </w:r>
            <w:r w:rsidR="002E594F">
              <w:rPr>
                <w:rFonts w:ascii="Times New Roman" w:hAnsi="Times New Roman"/>
                <w:sz w:val="24"/>
                <w:szCs w:val="24"/>
              </w:rPr>
              <w:t>40</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15.</w:t>
            </w:r>
          </w:p>
        </w:tc>
        <w:tc>
          <w:tcPr>
            <w:tcW w:w="7259" w:type="dxa"/>
          </w:tcPr>
          <w:p w:rsidR="0099328A" w:rsidRPr="00FC03B7" w:rsidRDefault="0099328A" w:rsidP="0099328A">
            <w:pPr>
              <w:autoSpaceDE w:val="0"/>
              <w:autoSpaceDN w:val="0"/>
              <w:adjustRightInd w:val="0"/>
              <w:jc w:val="both"/>
              <w:outlineLvl w:val="0"/>
              <w:rPr>
                <w:rFonts w:ascii="Times New Roman" w:hAnsi="Times New Roman"/>
                <w:sz w:val="24"/>
                <w:szCs w:val="24"/>
              </w:rPr>
            </w:pPr>
            <w:r w:rsidRPr="00FC03B7">
              <w:rPr>
                <w:rFonts w:ascii="Times New Roman" w:hAnsi="Times New Roman"/>
                <w:sz w:val="24"/>
                <w:szCs w:val="24"/>
              </w:rPr>
              <w:t>Конкурсная документация</w:t>
            </w:r>
          </w:p>
        </w:tc>
        <w:tc>
          <w:tcPr>
            <w:tcW w:w="1270" w:type="dxa"/>
            <w:vAlign w:val="center"/>
          </w:tcPr>
          <w:p w:rsidR="0099328A" w:rsidRPr="00FC03B7" w:rsidRDefault="002E594F" w:rsidP="0099328A">
            <w:pPr>
              <w:jc w:val="center"/>
              <w:rPr>
                <w:rFonts w:ascii="Times New Roman" w:hAnsi="Times New Roman"/>
                <w:sz w:val="24"/>
                <w:szCs w:val="24"/>
              </w:rPr>
            </w:pPr>
            <w:r>
              <w:rPr>
                <w:rFonts w:ascii="Times New Roman" w:hAnsi="Times New Roman"/>
                <w:sz w:val="24"/>
                <w:szCs w:val="24"/>
              </w:rPr>
              <w:t>40</w:t>
            </w:r>
            <w:r w:rsidR="002C1E9F" w:rsidRPr="00FC03B7">
              <w:rPr>
                <w:rFonts w:ascii="Times New Roman" w:hAnsi="Times New Roman"/>
                <w:sz w:val="24"/>
                <w:szCs w:val="24"/>
              </w:rPr>
              <w:t>-41</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16.</w:t>
            </w:r>
          </w:p>
        </w:tc>
        <w:tc>
          <w:tcPr>
            <w:tcW w:w="7259" w:type="dxa"/>
          </w:tcPr>
          <w:p w:rsidR="0099328A" w:rsidRPr="00FC03B7" w:rsidRDefault="0099328A" w:rsidP="0099328A">
            <w:pPr>
              <w:autoSpaceDE w:val="0"/>
              <w:autoSpaceDN w:val="0"/>
              <w:adjustRightInd w:val="0"/>
              <w:jc w:val="both"/>
              <w:outlineLvl w:val="0"/>
              <w:rPr>
                <w:rFonts w:ascii="Times New Roman" w:hAnsi="Times New Roman"/>
                <w:sz w:val="24"/>
                <w:szCs w:val="24"/>
              </w:rPr>
            </w:pPr>
            <w:r w:rsidRPr="00FC03B7">
              <w:rPr>
                <w:rFonts w:ascii="Times New Roman" w:hAnsi="Times New Roman"/>
                <w:sz w:val="24"/>
                <w:szCs w:val="24"/>
              </w:rPr>
              <w:t>Порядок предоставления конкурсной документации</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41</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17.</w:t>
            </w:r>
          </w:p>
        </w:tc>
        <w:tc>
          <w:tcPr>
            <w:tcW w:w="7259" w:type="dxa"/>
          </w:tcPr>
          <w:p w:rsidR="0099328A" w:rsidRPr="00FC03B7" w:rsidRDefault="0099328A" w:rsidP="0099328A">
            <w:pPr>
              <w:rPr>
                <w:rFonts w:ascii="Times New Roman" w:eastAsiaTheme="minorHAnsi" w:hAnsi="Times New Roman"/>
                <w:bCs/>
                <w:sz w:val="24"/>
                <w:szCs w:val="24"/>
              </w:rPr>
            </w:pPr>
            <w:r w:rsidRPr="00FC03B7">
              <w:rPr>
                <w:rFonts w:ascii="Times New Roman" w:hAnsi="Times New Roman"/>
                <w:sz w:val="24"/>
                <w:szCs w:val="24"/>
              </w:rPr>
              <w:t>Разъяснение положений конкурсной документации и внесение в нее изменений</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41</w:t>
            </w:r>
            <w:r w:rsidR="002E594F">
              <w:rPr>
                <w:rFonts w:ascii="Times New Roman" w:hAnsi="Times New Roman"/>
                <w:sz w:val="24"/>
                <w:szCs w:val="24"/>
              </w:rPr>
              <w:t>-42</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18.</w:t>
            </w:r>
          </w:p>
        </w:tc>
        <w:tc>
          <w:tcPr>
            <w:tcW w:w="7259" w:type="dxa"/>
          </w:tcPr>
          <w:p w:rsidR="0099328A" w:rsidRPr="00FC03B7" w:rsidRDefault="0099328A" w:rsidP="0099328A">
            <w:pPr>
              <w:rPr>
                <w:rFonts w:ascii="Times New Roman" w:eastAsiaTheme="minorHAnsi" w:hAnsi="Times New Roman"/>
                <w:bCs/>
                <w:sz w:val="24"/>
                <w:szCs w:val="24"/>
              </w:rPr>
            </w:pPr>
            <w:r w:rsidRPr="00FC03B7">
              <w:rPr>
                <w:rFonts w:ascii="Times New Roman" w:hAnsi="Times New Roman"/>
                <w:sz w:val="24"/>
                <w:szCs w:val="24"/>
              </w:rPr>
              <w:t>Порядок подачи заявок на участие в открытом конкурсе</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42</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19.</w:t>
            </w:r>
          </w:p>
        </w:tc>
        <w:tc>
          <w:tcPr>
            <w:tcW w:w="7259" w:type="dxa"/>
          </w:tcPr>
          <w:p w:rsidR="0099328A" w:rsidRPr="00FC03B7" w:rsidRDefault="0099328A" w:rsidP="0099328A">
            <w:pPr>
              <w:autoSpaceDE w:val="0"/>
              <w:autoSpaceDN w:val="0"/>
              <w:adjustRightInd w:val="0"/>
              <w:jc w:val="both"/>
              <w:outlineLvl w:val="1"/>
              <w:rPr>
                <w:rFonts w:ascii="Times New Roman" w:hAnsi="Times New Roman"/>
                <w:sz w:val="24"/>
                <w:szCs w:val="24"/>
              </w:rPr>
            </w:pPr>
            <w:r w:rsidRPr="00FC03B7">
              <w:rPr>
                <w:rFonts w:ascii="Times New Roman" w:hAnsi="Times New Roman"/>
                <w:sz w:val="24"/>
                <w:szCs w:val="24"/>
              </w:rPr>
              <w:t>Порядок вскрытия конвертов с заявками на участие в открытом конкурсе</w:t>
            </w:r>
          </w:p>
        </w:tc>
        <w:tc>
          <w:tcPr>
            <w:tcW w:w="1270" w:type="dxa"/>
            <w:vAlign w:val="center"/>
          </w:tcPr>
          <w:p w:rsidR="0099328A" w:rsidRPr="00FC03B7" w:rsidRDefault="002C1E9F" w:rsidP="002E594F">
            <w:pPr>
              <w:jc w:val="center"/>
              <w:rPr>
                <w:rFonts w:ascii="Times New Roman" w:hAnsi="Times New Roman"/>
                <w:sz w:val="24"/>
                <w:szCs w:val="24"/>
              </w:rPr>
            </w:pPr>
            <w:r w:rsidRPr="00FC03B7">
              <w:rPr>
                <w:rFonts w:ascii="Times New Roman" w:hAnsi="Times New Roman"/>
                <w:sz w:val="24"/>
                <w:szCs w:val="24"/>
              </w:rPr>
              <w:t>4</w:t>
            </w:r>
            <w:r w:rsidR="002E594F">
              <w:rPr>
                <w:rFonts w:ascii="Times New Roman" w:hAnsi="Times New Roman"/>
                <w:sz w:val="24"/>
                <w:szCs w:val="24"/>
              </w:rPr>
              <w:t>3</w:t>
            </w:r>
            <w:r w:rsidRPr="00FC03B7">
              <w:rPr>
                <w:rFonts w:ascii="Times New Roman" w:hAnsi="Times New Roman"/>
                <w:sz w:val="24"/>
                <w:szCs w:val="24"/>
              </w:rPr>
              <w:t>-4</w:t>
            </w:r>
            <w:r w:rsidR="002E594F">
              <w:rPr>
                <w:rFonts w:ascii="Times New Roman" w:hAnsi="Times New Roman"/>
                <w:sz w:val="24"/>
                <w:szCs w:val="24"/>
              </w:rPr>
              <w:t>4</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20.</w:t>
            </w:r>
          </w:p>
        </w:tc>
        <w:tc>
          <w:tcPr>
            <w:tcW w:w="7259" w:type="dxa"/>
          </w:tcPr>
          <w:p w:rsidR="0099328A" w:rsidRPr="00FC03B7" w:rsidRDefault="0099328A" w:rsidP="0099328A">
            <w:pPr>
              <w:autoSpaceDE w:val="0"/>
              <w:autoSpaceDN w:val="0"/>
              <w:adjustRightInd w:val="0"/>
              <w:jc w:val="both"/>
              <w:outlineLvl w:val="1"/>
              <w:rPr>
                <w:rFonts w:ascii="Times New Roman" w:hAnsi="Times New Roman"/>
                <w:sz w:val="24"/>
                <w:szCs w:val="24"/>
              </w:rPr>
            </w:pPr>
            <w:r w:rsidRPr="00FC03B7">
              <w:rPr>
                <w:rFonts w:ascii="Times New Roman" w:hAnsi="Times New Roman"/>
                <w:sz w:val="24"/>
                <w:szCs w:val="24"/>
              </w:rPr>
              <w:t>Порядок рассмотрения заявок на участие в открытом конкурсе</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44-45</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21.</w:t>
            </w:r>
          </w:p>
        </w:tc>
        <w:tc>
          <w:tcPr>
            <w:tcW w:w="7259" w:type="dxa"/>
          </w:tcPr>
          <w:p w:rsidR="0099328A" w:rsidRPr="00FC03B7" w:rsidRDefault="0099328A" w:rsidP="0099328A">
            <w:pPr>
              <w:autoSpaceDE w:val="0"/>
              <w:autoSpaceDN w:val="0"/>
              <w:adjustRightInd w:val="0"/>
              <w:jc w:val="both"/>
              <w:outlineLvl w:val="1"/>
              <w:rPr>
                <w:rFonts w:ascii="Times New Roman" w:hAnsi="Times New Roman"/>
                <w:sz w:val="24"/>
                <w:szCs w:val="24"/>
              </w:rPr>
            </w:pPr>
            <w:r w:rsidRPr="00FC03B7">
              <w:rPr>
                <w:rFonts w:ascii="Times New Roman" w:hAnsi="Times New Roman"/>
                <w:sz w:val="24"/>
                <w:szCs w:val="24"/>
              </w:rPr>
              <w:t>Оценка и сопоставление заявок на участие в конкурсе</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45-46</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22.</w:t>
            </w:r>
          </w:p>
        </w:tc>
        <w:tc>
          <w:tcPr>
            <w:tcW w:w="7259" w:type="dxa"/>
          </w:tcPr>
          <w:p w:rsidR="0099328A" w:rsidRPr="00FC03B7" w:rsidRDefault="0099328A" w:rsidP="0099328A">
            <w:pPr>
              <w:autoSpaceDE w:val="0"/>
              <w:autoSpaceDN w:val="0"/>
              <w:adjustRightInd w:val="0"/>
              <w:jc w:val="both"/>
              <w:outlineLvl w:val="1"/>
              <w:rPr>
                <w:rFonts w:ascii="Times New Roman" w:hAnsi="Times New Roman"/>
                <w:sz w:val="24"/>
                <w:szCs w:val="24"/>
              </w:rPr>
            </w:pPr>
            <w:r w:rsidRPr="00FC03B7">
              <w:rPr>
                <w:rFonts w:ascii="Times New Roman" w:hAnsi="Times New Roman"/>
                <w:sz w:val="24"/>
                <w:szCs w:val="24"/>
              </w:rPr>
              <w:t>Заключение договора по результатам проведения открытого конкурса</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47</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23.</w:t>
            </w:r>
          </w:p>
        </w:tc>
        <w:tc>
          <w:tcPr>
            <w:tcW w:w="7259" w:type="dxa"/>
          </w:tcPr>
          <w:p w:rsidR="0099328A" w:rsidRPr="00FC03B7" w:rsidRDefault="0099328A" w:rsidP="0099328A">
            <w:pPr>
              <w:autoSpaceDE w:val="0"/>
              <w:autoSpaceDN w:val="0"/>
              <w:adjustRightInd w:val="0"/>
              <w:outlineLvl w:val="1"/>
              <w:rPr>
                <w:rFonts w:ascii="Times New Roman" w:hAnsi="Times New Roman"/>
                <w:sz w:val="24"/>
                <w:szCs w:val="24"/>
              </w:rPr>
            </w:pPr>
            <w:r w:rsidRPr="00FC03B7">
              <w:rPr>
                <w:rFonts w:ascii="Times New Roman" w:hAnsi="Times New Roman"/>
                <w:sz w:val="24"/>
                <w:szCs w:val="24"/>
              </w:rPr>
              <w:t xml:space="preserve">Последствия признания открытого конкурса </w:t>
            </w:r>
            <w:proofErr w:type="gramStart"/>
            <w:r w:rsidRPr="00FC03B7">
              <w:rPr>
                <w:rFonts w:ascii="Times New Roman" w:hAnsi="Times New Roman"/>
                <w:sz w:val="24"/>
                <w:szCs w:val="24"/>
              </w:rPr>
              <w:t>несостоявшимся</w:t>
            </w:r>
            <w:proofErr w:type="gramEnd"/>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47</w:t>
            </w:r>
            <w:r w:rsidR="002E594F">
              <w:rPr>
                <w:rFonts w:ascii="Times New Roman" w:hAnsi="Times New Roman"/>
                <w:sz w:val="24"/>
                <w:szCs w:val="24"/>
              </w:rPr>
              <w:t>-48</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24.</w:t>
            </w:r>
          </w:p>
        </w:tc>
        <w:tc>
          <w:tcPr>
            <w:tcW w:w="7259" w:type="dxa"/>
          </w:tcPr>
          <w:p w:rsidR="0099328A" w:rsidRPr="00FC03B7" w:rsidRDefault="0099328A" w:rsidP="0099328A">
            <w:pPr>
              <w:jc w:val="both"/>
              <w:rPr>
                <w:rFonts w:ascii="Times New Roman" w:eastAsiaTheme="minorHAnsi" w:hAnsi="Times New Roman"/>
                <w:bCs/>
                <w:sz w:val="24"/>
                <w:szCs w:val="24"/>
              </w:rPr>
            </w:pPr>
            <w:r w:rsidRPr="00FC03B7">
              <w:rPr>
                <w:rFonts w:ascii="Times New Roman" w:hAnsi="Times New Roman"/>
                <w:sz w:val="24"/>
                <w:szCs w:val="24"/>
              </w:rPr>
              <w:t>Особенности проведения двухэтапного конкурса</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48</w:t>
            </w:r>
            <w:r w:rsidR="002E594F">
              <w:rPr>
                <w:rFonts w:ascii="Times New Roman" w:hAnsi="Times New Roman"/>
                <w:sz w:val="24"/>
                <w:szCs w:val="24"/>
              </w:rPr>
              <w:t>-49</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25.</w:t>
            </w:r>
          </w:p>
        </w:tc>
        <w:tc>
          <w:tcPr>
            <w:tcW w:w="7259" w:type="dxa"/>
          </w:tcPr>
          <w:p w:rsidR="0099328A" w:rsidRPr="00FC03B7" w:rsidRDefault="0099328A" w:rsidP="0099328A">
            <w:pPr>
              <w:autoSpaceDE w:val="0"/>
              <w:autoSpaceDN w:val="0"/>
              <w:adjustRightInd w:val="0"/>
              <w:jc w:val="both"/>
              <w:outlineLvl w:val="1"/>
              <w:rPr>
                <w:rFonts w:ascii="Times New Roman" w:hAnsi="Times New Roman"/>
                <w:sz w:val="24"/>
                <w:szCs w:val="24"/>
              </w:rPr>
            </w:pPr>
            <w:r w:rsidRPr="00FC03B7">
              <w:rPr>
                <w:rFonts w:ascii="Times New Roman" w:hAnsi="Times New Roman"/>
                <w:sz w:val="24"/>
                <w:szCs w:val="24"/>
              </w:rPr>
              <w:t>Открытый аукцион на право заключить договор</w:t>
            </w:r>
            <w:proofErr w:type="gramStart"/>
            <w:r w:rsidRPr="00FC03B7">
              <w:rPr>
                <w:rFonts w:ascii="Times New Roman" w:hAnsi="Times New Roman"/>
                <w:sz w:val="24"/>
                <w:szCs w:val="24"/>
              </w:rPr>
              <w:t>.</w:t>
            </w:r>
            <w:proofErr w:type="gramEnd"/>
            <w:r w:rsidRPr="00FC03B7">
              <w:rPr>
                <w:rFonts w:ascii="Times New Roman" w:hAnsi="Times New Roman"/>
                <w:sz w:val="24"/>
                <w:szCs w:val="24"/>
              </w:rPr>
              <w:t xml:space="preserve"> </w:t>
            </w:r>
            <w:proofErr w:type="gramStart"/>
            <w:r w:rsidRPr="00FC03B7">
              <w:rPr>
                <w:rFonts w:ascii="Times New Roman" w:hAnsi="Times New Roman"/>
                <w:sz w:val="24"/>
                <w:szCs w:val="24"/>
              </w:rPr>
              <w:t>и</w:t>
            </w:r>
            <w:proofErr w:type="gramEnd"/>
            <w:r w:rsidRPr="00FC03B7">
              <w:rPr>
                <w:rFonts w:ascii="Times New Roman" w:hAnsi="Times New Roman"/>
                <w:sz w:val="24"/>
                <w:szCs w:val="24"/>
              </w:rPr>
              <w:t>звещение о проведении открытого аукциона</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49</w:t>
            </w:r>
            <w:r w:rsidR="002E594F">
              <w:rPr>
                <w:rFonts w:ascii="Times New Roman" w:hAnsi="Times New Roman"/>
                <w:sz w:val="24"/>
                <w:szCs w:val="24"/>
              </w:rPr>
              <w:t>-50</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26.</w:t>
            </w:r>
          </w:p>
        </w:tc>
        <w:tc>
          <w:tcPr>
            <w:tcW w:w="7259" w:type="dxa"/>
          </w:tcPr>
          <w:p w:rsidR="0099328A" w:rsidRPr="00FC03B7" w:rsidRDefault="0099328A" w:rsidP="0099328A">
            <w:pPr>
              <w:autoSpaceDE w:val="0"/>
              <w:autoSpaceDN w:val="0"/>
              <w:adjustRightInd w:val="0"/>
              <w:jc w:val="both"/>
              <w:outlineLvl w:val="1"/>
              <w:rPr>
                <w:rFonts w:ascii="Times New Roman" w:hAnsi="Times New Roman"/>
                <w:sz w:val="24"/>
                <w:szCs w:val="24"/>
              </w:rPr>
            </w:pPr>
            <w:r w:rsidRPr="00FC03B7">
              <w:rPr>
                <w:rFonts w:ascii="Times New Roman" w:hAnsi="Times New Roman"/>
                <w:sz w:val="24"/>
                <w:szCs w:val="24"/>
              </w:rPr>
              <w:t>Аукционная документация</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50</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27.</w:t>
            </w:r>
          </w:p>
        </w:tc>
        <w:tc>
          <w:tcPr>
            <w:tcW w:w="7259" w:type="dxa"/>
          </w:tcPr>
          <w:p w:rsidR="0099328A" w:rsidRPr="00FC03B7" w:rsidRDefault="0099328A" w:rsidP="0099328A">
            <w:pPr>
              <w:autoSpaceDE w:val="0"/>
              <w:autoSpaceDN w:val="0"/>
              <w:adjustRightInd w:val="0"/>
              <w:jc w:val="both"/>
              <w:outlineLvl w:val="1"/>
              <w:rPr>
                <w:rFonts w:ascii="Times New Roman" w:hAnsi="Times New Roman"/>
                <w:sz w:val="24"/>
                <w:szCs w:val="24"/>
              </w:rPr>
            </w:pPr>
            <w:r w:rsidRPr="00FC03B7">
              <w:rPr>
                <w:rFonts w:ascii="Times New Roman" w:hAnsi="Times New Roman"/>
                <w:sz w:val="24"/>
                <w:szCs w:val="24"/>
              </w:rPr>
              <w:t>Порядок предоставления аукционной документации</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51</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28.</w:t>
            </w:r>
          </w:p>
        </w:tc>
        <w:tc>
          <w:tcPr>
            <w:tcW w:w="7259" w:type="dxa"/>
          </w:tcPr>
          <w:p w:rsidR="0099328A" w:rsidRPr="00FC03B7" w:rsidRDefault="0099328A" w:rsidP="0099328A">
            <w:pPr>
              <w:pStyle w:val="ConsPlusNormal"/>
              <w:jc w:val="both"/>
              <w:rPr>
                <w:sz w:val="24"/>
                <w:szCs w:val="24"/>
              </w:rPr>
            </w:pPr>
            <w:r w:rsidRPr="00FC03B7">
              <w:rPr>
                <w:rFonts w:ascii="Times New Roman" w:hAnsi="Times New Roman"/>
                <w:sz w:val="24"/>
                <w:szCs w:val="24"/>
              </w:rPr>
              <w:t>Разъяснение аукционной документации и внесение в нее изменений</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51</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29.</w:t>
            </w:r>
          </w:p>
        </w:tc>
        <w:tc>
          <w:tcPr>
            <w:tcW w:w="7259" w:type="dxa"/>
          </w:tcPr>
          <w:p w:rsidR="0099328A" w:rsidRPr="00FC03B7" w:rsidRDefault="0099328A" w:rsidP="0099328A">
            <w:pPr>
              <w:pStyle w:val="ConsPlusTitle"/>
              <w:jc w:val="both"/>
              <w:outlineLvl w:val="0"/>
              <w:rPr>
                <w:rFonts w:ascii="Times New Roman" w:hAnsi="Times New Roman" w:cs="Times New Roman"/>
                <w:b w:val="0"/>
                <w:sz w:val="24"/>
                <w:szCs w:val="24"/>
              </w:rPr>
            </w:pPr>
            <w:r w:rsidRPr="00FC03B7">
              <w:rPr>
                <w:rFonts w:ascii="Times New Roman" w:hAnsi="Times New Roman"/>
                <w:b w:val="0"/>
                <w:sz w:val="24"/>
                <w:szCs w:val="24"/>
              </w:rPr>
              <w:t>Порядок подачи заявок на участие в аукционе</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52</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30.</w:t>
            </w:r>
          </w:p>
        </w:tc>
        <w:tc>
          <w:tcPr>
            <w:tcW w:w="7259" w:type="dxa"/>
          </w:tcPr>
          <w:p w:rsidR="0099328A" w:rsidRPr="00FC03B7" w:rsidRDefault="0099328A" w:rsidP="0099328A">
            <w:pPr>
              <w:rPr>
                <w:rFonts w:ascii="Times New Roman" w:eastAsiaTheme="minorHAnsi" w:hAnsi="Times New Roman"/>
                <w:bCs/>
                <w:sz w:val="24"/>
                <w:szCs w:val="24"/>
              </w:rPr>
            </w:pPr>
            <w:r w:rsidRPr="00FC03B7">
              <w:rPr>
                <w:rFonts w:ascii="Times New Roman" w:hAnsi="Times New Roman"/>
                <w:sz w:val="24"/>
                <w:szCs w:val="24"/>
              </w:rPr>
              <w:t>Порядок рассмотрения заявок на участие в открытом аукционе</w:t>
            </w:r>
          </w:p>
        </w:tc>
        <w:tc>
          <w:tcPr>
            <w:tcW w:w="1270" w:type="dxa"/>
            <w:vAlign w:val="center"/>
          </w:tcPr>
          <w:p w:rsidR="0099328A" w:rsidRPr="00FC03B7" w:rsidRDefault="002E594F" w:rsidP="0099328A">
            <w:pPr>
              <w:jc w:val="center"/>
              <w:rPr>
                <w:rFonts w:ascii="Times New Roman" w:hAnsi="Times New Roman"/>
                <w:sz w:val="24"/>
                <w:szCs w:val="24"/>
              </w:rPr>
            </w:pPr>
            <w:r>
              <w:rPr>
                <w:rFonts w:ascii="Times New Roman" w:hAnsi="Times New Roman"/>
                <w:sz w:val="24"/>
                <w:szCs w:val="24"/>
              </w:rPr>
              <w:t>52-54</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31.</w:t>
            </w:r>
          </w:p>
        </w:tc>
        <w:tc>
          <w:tcPr>
            <w:tcW w:w="7259" w:type="dxa"/>
          </w:tcPr>
          <w:p w:rsidR="0099328A" w:rsidRPr="00FC03B7" w:rsidRDefault="0099328A" w:rsidP="0099328A">
            <w:pPr>
              <w:pStyle w:val="ConsPlusTitle"/>
              <w:jc w:val="both"/>
              <w:outlineLvl w:val="0"/>
              <w:rPr>
                <w:rFonts w:ascii="Times New Roman" w:hAnsi="Times New Roman" w:cs="Times New Roman"/>
                <w:b w:val="0"/>
                <w:sz w:val="24"/>
                <w:szCs w:val="24"/>
              </w:rPr>
            </w:pPr>
            <w:r w:rsidRPr="00FC03B7">
              <w:rPr>
                <w:rFonts w:ascii="Times New Roman" w:hAnsi="Times New Roman"/>
                <w:b w:val="0"/>
                <w:sz w:val="24"/>
                <w:szCs w:val="24"/>
              </w:rPr>
              <w:t>Порядок проведения открытого аукциона</w:t>
            </w:r>
          </w:p>
        </w:tc>
        <w:tc>
          <w:tcPr>
            <w:tcW w:w="1270" w:type="dxa"/>
            <w:vAlign w:val="center"/>
          </w:tcPr>
          <w:p w:rsidR="0099328A" w:rsidRPr="00FC03B7" w:rsidRDefault="002C1E9F" w:rsidP="002E594F">
            <w:pPr>
              <w:jc w:val="center"/>
              <w:rPr>
                <w:rFonts w:ascii="Times New Roman" w:hAnsi="Times New Roman"/>
                <w:sz w:val="24"/>
                <w:szCs w:val="24"/>
              </w:rPr>
            </w:pPr>
            <w:r w:rsidRPr="00FC03B7">
              <w:rPr>
                <w:rFonts w:ascii="Times New Roman" w:hAnsi="Times New Roman"/>
                <w:sz w:val="24"/>
                <w:szCs w:val="24"/>
              </w:rPr>
              <w:t>5</w:t>
            </w:r>
            <w:r w:rsidR="002E594F">
              <w:rPr>
                <w:rFonts w:ascii="Times New Roman" w:hAnsi="Times New Roman"/>
                <w:sz w:val="24"/>
                <w:szCs w:val="24"/>
              </w:rPr>
              <w:t>4</w:t>
            </w:r>
            <w:r w:rsidRPr="00FC03B7">
              <w:rPr>
                <w:rFonts w:ascii="Times New Roman" w:hAnsi="Times New Roman"/>
                <w:sz w:val="24"/>
                <w:szCs w:val="24"/>
              </w:rPr>
              <w:t>-55</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32.</w:t>
            </w:r>
          </w:p>
        </w:tc>
        <w:tc>
          <w:tcPr>
            <w:tcW w:w="7259" w:type="dxa"/>
          </w:tcPr>
          <w:p w:rsidR="0099328A" w:rsidRPr="00FC03B7" w:rsidRDefault="0099328A" w:rsidP="0099328A">
            <w:pPr>
              <w:pStyle w:val="ConsPlusTitle"/>
              <w:jc w:val="both"/>
              <w:outlineLvl w:val="0"/>
              <w:rPr>
                <w:rFonts w:ascii="Times New Roman" w:hAnsi="Times New Roman" w:cs="Times New Roman"/>
                <w:b w:val="0"/>
                <w:sz w:val="24"/>
                <w:szCs w:val="24"/>
              </w:rPr>
            </w:pPr>
            <w:r w:rsidRPr="00FC03B7">
              <w:rPr>
                <w:rFonts w:ascii="Times New Roman" w:hAnsi="Times New Roman"/>
                <w:b w:val="0"/>
                <w:sz w:val="24"/>
                <w:szCs w:val="24"/>
              </w:rPr>
              <w:t>Заключение договора по результатам открытого аукциона</w:t>
            </w:r>
          </w:p>
        </w:tc>
        <w:tc>
          <w:tcPr>
            <w:tcW w:w="1270" w:type="dxa"/>
            <w:vAlign w:val="center"/>
          </w:tcPr>
          <w:p w:rsidR="0099328A" w:rsidRPr="00FC03B7" w:rsidRDefault="002E594F" w:rsidP="002E594F">
            <w:pPr>
              <w:rPr>
                <w:rFonts w:ascii="Times New Roman" w:hAnsi="Times New Roman"/>
                <w:sz w:val="24"/>
                <w:szCs w:val="24"/>
              </w:rPr>
            </w:pPr>
            <w:r>
              <w:rPr>
                <w:rFonts w:ascii="Times New Roman" w:hAnsi="Times New Roman"/>
                <w:sz w:val="24"/>
                <w:szCs w:val="24"/>
              </w:rPr>
              <w:t xml:space="preserve">       </w:t>
            </w:r>
            <w:r w:rsidR="002C1E9F" w:rsidRPr="00FC03B7">
              <w:rPr>
                <w:rFonts w:ascii="Times New Roman" w:hAnsi="Times New Roman"/>
                <w:sz w:val="24"/>
                <w:szCs w:val="24"/>
              </w:rPr>
              <w:t>56</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33.</w:t>
            </w:r>
          </w:p>
        </w:tc>
        <w:tc>
          <w:tcPr>
            <w:tcW w:w="7259" w:type="dxa"/>
          </w:tcPr>
          <w:p w:rsidR="0099328A" w:rsidRPr="00FC03B7" w:rsidRDefault="0099328A" w:rsidP="0099328A">
            <w:pPr>
              <w:pStyle w:val="ConsPlusTitle"/>
              <w:jc w:val="both"/>
              <w:outlineLvl w:val="0"/>
              <w:rPr>
                <w:rFonts w:ascii="Times New Roman" w:hAnsi="Times New Roman" w:cs="Times New Roman"/>
                <w:b w:val="0"/>
                <w:sz w:val="24"/>
                <w:szCs w:val="24"/>
              </w:rPr>
            </w:pPr>
            <w:r w:rsidRPr="00FC03B7">
              <w:rPr>
                <w:rFonts w:ascii="Times New Roman" w:hAnsi="Times New Roman"/>
                <w:b w:val="0"/>
                <w:sz w:val="24"/>
                <w:szCs w:val="24"/>
              </w:rPr>
              <w:t xml:space="preserve">Последствия признания открытого аукциона </w:t>
            </w:r>
            <w:proofErr w:type="gramStart"/>
            <w:r w:rsidRPr="00FC03B7">
              <w:rPr>
                <w:rFonts w:ascii="Times New Roman" w:hAnsi="Times New Roman"/>
                <w:b w:val="0"/>
                <w:sz w:val="24"/>
                <w:szCs w:val="24"/>
              </w:rPr>
              <w:t>несостоявшимся</w:t>
            </w:r>
            <w:proofErr w:type="gramEnd"/>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56</w:t>
            </w:r>
            <w:r w:rsidR="002E594F">
              <w:rPr>
                <w:rFonts w:ascii="Times New Roman" w:hAnsi="Times New Roman"/>
                <w:sz w:val="24"/>
                <w:szCs w:val="24"/>
              </w:rPr>
              <w:t>-57</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34.</w:t>
            </w:r>
          </w:p>
        </w:tc>
        <w:tc>
          <w:tcPr>
            <w:tcW w:w="7259" w:type="dxa"/>
          </w:tcPr>
          <w:p w:rsidR="0099328A" w:rsidRPr="00FC03B7" w:rsidRDefault="0099328A" w:rsidP="0099328A">
            <w:pPr>
              <w:jc w:val="both"/>
              <w:rPr>
                <w:rFonts w:ascii="Times New Roman" w:eastAsiaTheme="minorHAnsi" w:hAnsi="Times New Roman"/>
                <w:bCs/>
                <w:sz w:val="24"/>
                <w:szCs w:val="24"/>
              </w:rPr>
            </w:pPr>
            <w:r w:rsidRPr="00FC03B7">
              <w:rPr>
                <w:rFonts w:ascii="Times New Roman" w:hAnsi="Times New Roman"/>
                <w:sz w:val="24"/>
                <w:szCs w:val="24"/>
              </w:rPr>
              <w:t>Запрос котировок. Извещение о проведении запроса котировок</w:t>
            </w:r>
          </w:p>
        </w:tc>
        <w:tc>
          <w:tcPr>
            <w:tcW w:w="1270" w:type="dxa"/>
            <w:vAlign w:val="center"/>
          </w:tcPr>
          <w:p w:rsidR="0099328A" w:rsidRPr="00FC03B7" w:rsidRDefault="002C1E9F" w:rsidP="002E594F">
            <w:pPr>
              <w:jc w:val="center"/>
              <w:rPr>
                <w:rFonts w:ascii="Times New Roman" w:hAnsi="Times New Roman"/>
                <w:sz w:val="24"/>
                <w:szCs w:val="24"/>
              </w:rPr>
            </w:pPr>
            <w:r w:rsidRPr="00FC03B7">
              <w:rPr>
                <w:rFonts w:ascii="Times New Roman" w:hAnsi="Times New Roman"/>
                <w:sz w:val="24"/>
                <w:szCs w:val="24"/>
              </w:rPr>
              <w:t>5</w:t>
            </w:r>
            <w:r w:rsidR="002E594F">
              <w:rPr>
                <w:rFonts w:ascii="Times New Roman" w:hAnsi="Times New Roman"/>
                <w:sz w:val="24"/>
                <w:szCs w:val="24"/>
              </w:rPr>
              <w:t>7</w:t>
            </w:r>
            <w:r w:rsidRPr="00FC03B7">
              <w:rPr>
                <w:rFonts w:ascii="Times New Roman" w:hAnsi="Times New Roman"/>
                <w:sz w:val="24"/>
                <w:szCs w:val="24"/>
              </w:rPr>
              <w:t>-58</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35.</w:t>
            </w:r>
          </w:p>
        </w:tc>
        <w:tc>
          <w:tcPr>
            <w:tcW w:w="7259" w:type="dxa"/>
          </w:tcPr>
          <w:p w:rsidR="0099328A" w:rsidRPr="00FC03B7" w:rsidRDefault="0099328A" w:rsidP="0099328A">
            <w:pPr>
              <w:autoSpaceDE w:val="0"/>
              <w:autoSpaceDN w:val="0"/>
              <w:adjustRightInd w:val="0"/>
              <w:jc w:val="both"/>
              <w:outlineLvl w:val="1"/>
              <w:rPr>
                <w:rFonts w:ascii="Times New Roman" w:hAnsi="Times New Roman"/>
                <w:sz w:val="24"/>
                <w:szCs w:val="24"/>
              </w:rPr>
            </w:pPr>
            <w:r w:rsidRPr="00FC03B7">
              <w:rPr>
                <w:rFonts w:ascii="Times New Roman" w:hAnsi="Times New Roman"/>
                <w:sz w:val="24"/>
                <w:szCs w:val="24"/>
              </w:rPr>
              <w:t>Порядок подачи заявок на участие в запросе котировок</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58</w:t>
            </w:r>
            <w:r w:rsidR="002E594F">
              <w:rPr>
                <w:rFonts w:ascii="Times New Roman" w:hAnsi="Times New Roman"/>
                <w:sz w:val="24"/>
                <w:szCs w:val="24"/>
              </w:rPr>
              <w:t>-59</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36.</w:t>
            </w:r>
          </w:p>
        </w:tc>
        <w:tc>
          <w:tcPr>
            <w:tcW w:w="7259" w:type="dxa"/>
          </w:tcPr>
          <w:p w:rsidR="0099328A" w:rsidRPr="00FC03B7" w:rsidRDefault="0099328A" w:rsidP="0099328A">
            <w:pPr>
              <w:autoSpaceDE w:val="0"/>
              <w:autoSpaceDN w:val="0"/>
              <w:adjustRightInd w:val="0"/>
              <w:jc w:val="both"/>
              <w:outlineLvl w:val="1"/>
              <w:rPr>
                <w:rFonts w:ascii="Times New Roman" w:hAnsi="Times New Roman"/>
                <w:sz w:val="24"/>
                <w:szCs w:val="24"/>
              </w:rPr>
            </w:pPr>
            <w:r w:rsidRPr="00FC03B7">
              <w:rPr>
                <w:rFonts w:ascii="Times New Roman" w:hAnsi="Times New Roman"/>
                <w:sz w:val="24"/>
                <w:szCs w:val="24"/>
              </w:rPr>
              <w:t>Рассмотрение и оценка заявок на участие в запросе котировок</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59-60</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lastRenderedPageBreak/>
              <w:t>35.</w:t>
            </w:r>
          </w:p>
        </w:tc>
        <w:tc>
          <w:tcPr>
            <w:tcW w:w="7259" w:type="dxa"/>
          </w:tcPr>
          <w:p w:rsidR="0099328A" w:rsidRPr="00FC03B7" w:rsidRDefault="0099328A" w:rsidP="0099328A">
            <w:pPr>
              <w:autoSpaceDE w:val="0"/>
              <w:autoSpaceDN w:val="0"/>
              <w:adjustRightInd w:val="0"/>
              <w:outlineLvl w:val="1"/>
              <w:rPr>
                <w:rFonts w:ascii="Times New Roman" w:hAnsi="Times New Roman"/>
                <w:sz w:val="24"/>
                <w:szCs w:val="24"/>
              </w:rPr>
            </w:pPr>
            <w:r w:rsidRPr="00FC03B7">
              <w:rPr>
                <w:rFonts w:ascii="Times New Roman" w:hAnsi="Times New Roman"/>
                <w:sz w:val="24"/>
                <w:szCs w:val="24"/>
              </w:rPr>
              <w:t>Заключение договора по итогам запроса котировок</w:t>
            </w:r>
          </w:p>
        </w:tc>
        <w:tc>
          <w:tcPr>
            <w:tcW w:w="1270" w:type="dxa"/>
            <w:vAlign w:val="center"/>
          </w:tcPr>
          <w:p w:rsidR="0099328A" w:rsidRPr="00FC03B7" w:rsidRDefault="00DC70D3" w:rsidP="0099328A">
            <w:pPr>
              <w:jc w:val="center"/>
              <w:rPr>
                <w:rFonts w:ascii="Times New Roman" w:hAnsi="Times New Roman"/>
                <w:sz w:val="24"/>
                <w:szCs w:val="24"/>
              </w:rPr>
            </w:pPr>
            <w:r w:rsidRPr="00FC03B7">
              <w:rPr>
                <w:rFonts w:ascii="Times New Roman" w:hAnsi="Times New Roman"/>
                <w:sz w:val="24"/>
                <w:szCs w:val="24"/>
              </w:rPr>
              <w:t>60</w:t>
            </w:r>
            <w:r w:rsidR="002E594F">
              <w:rPr>
                <w:rFonts w:ascii="Times New Roman" w:hAnsi="Times New Roman"/>
                <w:sz w:val="24"/>
                <w:szCs w:val="24"/>
              </w:rPr>
              <w:t>-61</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36.</w:t>
            </w:r>
          </w:p>
        </w:tc>
        <w:tc>
          <w:tcPr>
            <w:tcW w:w="7259" w:type="dxa"/>
          </w:tcPr>
          <w:p w:rsidR="0099328A" w:rsidRPr="00FC03B7" w:rsidRDefault="0099328A" w:rsidP="0099328A">
            <w:pPr>
              <w:autoSpaceDE w:val="0"/>
              <w:autoSpaceDN w:val="0"/>
              <w:adjustRightInd w:val="0"/>
              <w:outlineLvl w:val="1"/>
              <w:rPr>
                <w:rFonts w:ascii="Times New Roman" w:hAnsi="Times New Roman"/>
                <w:sz w:val="24"/>
                <w:szCs w:val="24"/>
              </w:rPr>
            </w:pPr>
            <w:r w:rsidRPr="00FC03B7">
              <w:rPr>
                <w:rFonts w:ascii="Times New Roman" w:hAnsi="Times New Roman"/>
                <w:sz w:val="24"/>
                <w:szCs w:val="24"/>
              </w:rPr>
              <w:t xml:space="preserve">Признание запроса котировок </w:t>
            </w:r>
            <w:proofErr w:type="gramStart"/>
            <w:r w:rsidRPr="00FC03B7">
              <w:rPr>
                <w:rFonts w:ascii="Times New Roman" w:hAnsi="Times New Roman"/>
                <w:sz w:val="24"/>
                <w:szCs w:val="24"/>
              </w:rPr>
              <w:t>несостоявшимся</w:t>
            </w:r>
            <w:proofErr w:type="gramEnd"/>
          </w:p>
        </w:tc>
        <w:tc>
          <w:tcPr>
            <w:tcW w:w="1270" w:type="dxa"/>
            <w:vAlign w:val="center"/>
          </w:tcPr>
          <w:p w:rsidR="0099328A" w:rsidRPr="00FC03B7" w:rsidRDefault="002E594F" w:rsidP="0099328A">
            <w:pPr>
              <w:jc w:val="center"/>
              <w:rPr>
                <w:rFonts w:ascii="Times New Roman" w:hAnsi="Times New Roman"/>
                <w:sz w:val="24"/>
                <w:szCs w:val="24"/>
              </w:rPr>
            </w:pPr>
            <w:r>
              <w:rPr>
                <w:rFonts w:ascii="Times New Roman" w:hAnsi="Times New Roman"/>
                <w:sz w:val="24"/>
                <w:szCs w:val="24"/>
              </w:rPr>
              <w:t>61</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37.</w:t>
            </w:r>
          </w:p>
        </w:tc>
        <w:tc>
          <w:tcPr>
            <w:tcW w:w="7259" w:type="dxa"/>
          </w:tcPr>
          <w:p w:rsidR="0099328A" w:rsidRPr="00FC03B7" w:rsidRDefault="0099328A" w:rsidP="0099328A">
            <w:pPr>
              <w:jc w:val="both"/>
              <w:rPr>
                <w:rFonts w:ascii="Times New Roman" w:eastAsiaTheme="minorHAnsi" w:hAnsi="Times New Roman"/>
                <w:bCs/>
                <w:sz w:val="24"/>
                <w:szCs w:val="24"/>
              </w:rPr>
            </w:pPr>
            <w:r w:rsidRPr="00FC03B7">
              <w:rPr>
                <w:rFonts w:ascii="Times New Roman" w:hAnsi="Times New Roman"/>
                <w:sz w:val="24"/>
                <w:szCs w:val="24"/>
              </w:rPr>
              <w:t>Запрос предложений</w:t>
            </w:r>
            <w:proofErr w:type="gramStart"/>
            <w:r w:rsidRPr="00FC03B7">
              <w:rPr>
                <w:rFonts w:ascii="Times New Roman" w:hAnsi="Times New Roman"/>
                <w:sz w:val="24"/>
                <w:szCs w:val="24"/>
              </w:rPr>
              <w:t>.</w:t>
            </w:r>
            <w:proofErr w:type="gramEnd"/>
            <w:r w:rsidRPr="00FC03B7">
              <w:rPr>
                <w:rFonts w:ascii="Times New Roman" w:hAnsi="Times New Roman"/>
                <w:sz w:val="24"/>
                <w:szCs w:val="24"/>
              </w:rPr>
              <w:t xml:space="preserve"> </w:t>
            </w:r>
            <w:proofErr w:type="gramStart"/>
            <w:r w:rsidRPr="00FC03B7">
              <w:rPr>
                <w:rFonts w:ascii="Times New Roman" w:hAnsi="Times New Roman"/>
                <w:sz w:val="24"/>
                <w:szCs w:val="24"/>
              </w:rPr>
              <w:t>т</w:t>
            </w:r>
            <w:proofErr w:type="gramEnd"/>
            <w:r w:rsidRPr="00FC03B7">
              <w:rPr>
                <w:rFonts w:ascii="Times New Roman" w:hAnsi="Times New Roman"/>
                <w:sz w:val="24"/>
                <w:szCs w:val="24"/>
              </w:rPr>
              <w:t>ребования к извещению о проведении запроса предложений</w:t>
            </w:r>
          </w:p>
        </w:tc>
        <w:tc>
          <w:tcPr>
            <w:tcW w:w="1270" w:type="dxa"/>
            <w:vAlign w:val="center"/>
          </w:tcPr>
          <w:p w:rsidR="0099328A" w:rsidRPr="00FC03B7" w:rsidRDefault="002E594F" w:rsidP="0099328A">
            <w:pPr>
              <w:jc w:val="center"/>
              <w:rPr>
                <w:rFonts w:ascii="Times New Roman" w:hAnsi="Times New Roman"/>
                <w:sz w:val="24"/>
                <w:szCs w:val="24"/>
              </w:rPr>
            </w:pPr>
            <w:r>
              <w:rPr>
                <w:rFonts w:ascii="Times New Roman" w:hAnsi="Times New Roman"/>
                <w:sz w:val="24"/>
                <w:szCs w:val="24"/>
              </w:rPr>
              <w:t>61-63</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38.</w:t>
            </w:r>
          </w:p>
        </w:tc>
        <w:tc>
          <w:tcPr>
            <w:tcW w:w="7259" w:type="dxa"/>
          </w:tcPr>
          <w:p w:rsidR="0099328A" w:rsidRPr="00FC03B7" w:rsidRDefault="0099328A" w:rsidP="0099328A">
            <w:pPr>
              <w:autoSpaceDE w:val="0"/>
              <w:autoSpaceDN w:val="0"/>
              <w:adjustRightInd w:val="0"/>
              <w:jc w:val="both"/>
              <w:outlineLvl w:val="1"/>
              <w:rPr>
                <w:rFonts w:ascii="Times New Roman" w:hAnsi="Times New Roman"/>
                <w:sz w:val="24"/>
                <w:szCs w:val="24"/>
              </w:rPr>
            </w:pPr>
            <w:r w:rsidRPr="00FC03B7">
              <w:rPr>
                <w:rFonts w:ascii="Times New Roman" w:hAnsi="Times New Roman"/>
                <w:sz w:val="24"/>
                <w:szCs w:val="24"/>
              </w:rPr>
              <w:t>Подача предложений, прием и вскрытие конвертов</w:t>
            </w:r>
          </w:p>
        </w:tc>
        <w:tc>
          <w:tcPr>
            <w:tcW w:w="1270" w:type="dxa"/>
            <w:vAlign w:val="center"/>
          </w:tcPr>
          <w:p w:rsidR="0099328A" w:rsidRPr="00FC03B7" w:rsidRDefault="002C1E9F" w:rsidP="002E594F">
            <w:pPr>
              <w:jc w:val="center"/>
              <w:rPr>
                <w:rFonts w:ascii="Times New Roman" w:hAnsi="Times New Roman"/>
                <w:sz w:val="24"/>
                <w:szCs w:val="24"/>
              </w:rPr>
            </w:pPr>
            <w:r w:rsidRPr="00FC03B7">
              <w:rPr>
                <w:rFonts w:ascii="Times New Roman" w:hAnsi="Times New Roman"/>
                <w:sz w:val="24"/>
                <w:szCs w:val="24"/>
              </w:rPr>
              <w:t>6</w:t>
            </w:r>
            <w:r w:rsidR="002E594F">
              <w:rPr>
                <w:rFonts w:ascii="Times New Roman" w:hAnsi="Times New Roman"/>
                <w:sz w:val="24"/>
                <w:szCs w:val="24"/>
              </w:rPr>
              <w:t>3</w:t>
            </w:r>
            <w:r w:rsidRPr="00FC03B7">
              <w:rPr>
                <w:rFonts w:ascii="Times New Roman" w:hAnsi="Times New Roman"/>
                <w:sz w:val="24"/>
                <w:szCs w:val="24"/>
              </w:rPr>
              <w:t>-6</w:t>
            </w:r>
            <w:r w:rsidR="002E594F">
              <w:rPr>
                <w:rFonts w:ascii="Times New Roman" w:hAnsi="Times New Roman"/>
                <w:sz w:val="24"/>
                <w:szCs w:val="24"/>
              </w:rPr>
              <w:t>4</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39.</w:t>
            </w:r>
          </w:p>
        </w:tc>
        <w:tc>
          <w:tcPr>
            <w:tcW w:w="7259" w:type="dxa"/>
          </w:tcPr>
          <w:p w:rsidR="0099328A" w:rsidRPr="00FC03B7" w:rsidRDefault="0099328A" w:rsidP="0099328A">
            <w:pPr>
              <w:jc w:val="both"/>
              <w:rPr>
                <w:rFonts w:ascii="Times New Roman" w:eastAsiaTheme="minorHAnsi" w:hAnsi="Times New Roman"/>
                <w:bCs/>
                <w:sz w:val="24"/>
                <w:szCs w:val="24"/>
              </w:rPr>
            </w:pPr>
            <w:r w:rsidRPr="00FC03B7">
              <w:rPr>
                <w:rFonts w:ascii="Times New Roman" w:hAnsi="Times New Roman"/>
                <w:sz w:val="24"/>
                <w:szCs w:val="24"/>
              </w:rPr>
              <w:t>Оценка предложений и выбор победителя</w:t>
            </w:r>
          </w:p>
        </w:tc>
        <w:tc>
          <w:tcPr>
            <w:tcW w:w="1270" w:type="dxa"/>
            <w:vAlign w:val="center"/>
          </w:tcPr>
          <w:p w:rsidR="0099328A" w:rsidRPr="00FC03B7" w:rsidRDefault="002C1E9F" w:rsidP="002E594F">
            <w:pPr>
              <w:jc w:val="center"/>
              <w:rPr>
                <w:rFonts w:ascii="Times New Roman" w:hAnsi="Times New Roman"/>
                <w:sz w:val="24"/>
                <w:szCs w:val="24"/>
              </w:rPr>
            </w:pPr>
            <w:r w:rsidRPr="00FC03B7">
              <w:rPr>
                <w:rFonts w:ascii="Times New Roman" w:hAnsi="Times New Roman"/>
                <w:sz w:val="24"/>
                <w:szCs w:val="24"/>
              </w:rPr>
              <w:t>6</w:t>
            </w:r>
            <w:r w:rsidR="002E594F">
              <w:rPr>
                <w:rFonts w:ascii="Times New Roman" w:hAnsi="Times New Roman"/>
                <w:sz w:val="24"/>
                <w:szCs w:val="24"/>
              </w:rPr>
              <w:t>4</w:t>
            </w:r>
            <w:r w:rsidRPr="00FC03B7">
              <w:rPr>
                <w:rFonts w:ascii="Times New Roman" w:hAnsi="Times New Roman"/>
                <w:sz w:val="24"/>
                <w:szCs w:val="24"/>
              </w:rPr>
              <w:t>-65</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40.</w:t>
            </w:r>
          </w:p>
        </w:tc>
        <w:tc>
          <w:tcPr>
            <w:tcW w:w="7259" w:type="dxa"/>
          </w:tcPr>
          <w:p w:rsidR="0099328A" w:rsidRPr="00FC03B7" w:rsidRDefault="0099328A" w:rsidP="0099328A">
            <w:pPr>
              <w:jc w:val="both"/>
              <w:rPr>
                <w:rFonts w:ascii="Times New Roman" w:eastAsiaTheme="minorHAnsi" w:hAnsi="Times New Roman"/>
                <w:bCs/>
                <w:sz w:val="24"/>
                <w:szCs w:val="24"/>
              </w:rPr>
            </w:pPr>
            <w:r w:rsidRPr="00FC03B7">
              <w:rPr>
                <w:rFonts w:ascii="Times New Roman" w:hAnsi="Times New Roman"/>
                <w:sz w:val="24"/>
                <w:szCs w:val="24"/>
              </w:rPr>
              <w:t>Заключение договора по итогам проведения запроса предложений</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65</w:t>
            </w:r>
            <w:r w:rsidR="002E594F">
              <w:rPr>
                <w:rFonts w:ascii="Times New Roman" w:hAnsi="Times New Roman"/>
                <w:sz w:val="24"/>
                <w:szCs w:val="24"/>
              </w:rPr>
              <w:t>-66</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41.</w:t>
            </w:r>
          </w:p>
        </w:tc>
        <w:tc>
          <w:tcPr>
            <w:tcW w:w="7259" w:type="dxa"/>
          </w:tcPr>
          <w:p w:rsidR="0099328A" w:rsidRPr="00FC03B7" w:rsidRDefault="0099328A" w:rsidP="0099328A">
            <w:pPr>
              <w:pStyle w:val="HTML"/>
              <w:jc w:val="both"/>
              <w:rPr>
                <w:rFonts w:ascii="Times New Roman" w:hAnsi="Times New Roman" w:cs="Times New Roman"/>
                <w:sz w:val="24"/>
                <w:szCs w:val="24"/>
              </w:rPr>
            </w:pPr>
            <w:r w:rsidRPr="00FC03B7">
              <w:rPr>
                <w:rFonts w:ascii="Times New Roman" w:hAnsi="Times New Roman"/>
                <w:sz w:val="24"/>
                <w:szCs w:val="24"/>
              </w:rPr>
              <w:t>Закупка у единственного поставщика</w:t>
            </w:r>
          </w:p>
        </w:tc>
        <w:tc>
          <w:tcPr>
            <w:tcW w:w="1270" w:type="dxa"/>
            <w:vAlign w:val="center"/>
          </w:tcPr>
          <w:p w:rsidR="0099328A" w:rsidRPr="00FC03B7" w:rsidRDefault="002E594F" w:rsidP="0099328A">
            <w:pPr>
              <w:jc w:val="center"/>
              <w:rPr>
                <w:rFonts w:ascii="Times New Roman" w:hAnsi="Times New Roman"/>
                <w:sz w:val="24"/>
                <w:szCs w:val="24"/>
              </w:rPr>
            </w:pPr>
            <w:r>
              <w:rPr>
                <w:rFonts w:ascii="Times New Roman" w:hAnsi="Times New Roman"/>
                <w:sz w:val="24"/>
                <w:szCs w:val="24"/>
              </w:rPr>
              <w:t>66</w:t>
            </w:r>
            <w:r w:rsidR="002C1E9F" w:rsidRPr="00FC03B7">
              <w:rPr>
                <w:rFonts w:ascii="Times New Roman" w:hAnsi="Times New Roman"/>
                <w:sz w:val="24"/>
                <w:szCs w:val="24"/>
              </w:rPr>
              <w:t>-68</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42.</w:t>
            </w:r>
          </w:p>
        </w:tc>
        <w:tc>
          <w:tcPr>
            <w:tcW w:w="7259" w:type="dxa"/>
          </w:tcPr>
          <w:p w:rsidR="0099328A" w:rsidRPr="00FC03B7" w:rsidRDefault="0099328A" w:rsidP="00993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r w:rsidRPr="00FC03B7">
              <w:rPr>
                <w:rFonts w:ascii="Times New Roman" w:hAnsi="Times New Roman"/>
                <w:sz w:val="24"/>
                <w:szCs w:val="24"/>
              </w:rPr>
              <w:t>Порядок заключения, исполнения, изменения и расторжения договоров</w:t>
            </w:r>
          </w:p>
        </w:tc>
        <w:tc>
          <w:tcPr>
            <w:tcW w:w="1270" w:type="dxa"/>
            <w:vAlign w:val="center"/>
          </w:tcPr>
          <w:p w:rsidR="0099328A" w:rsidRPr="00FC03B7" w:rsidRDefault="002C1E9F" w:rsidP="0099328A">
            <w:pPr>
              <w:jc w:val="center"/>
              <w:rPr>
                <w:rFonts w:ascii="Times New Roman" w:hAnsi="Times New Roman"/>
                <w:sz w:val="24"/>
                <w:szCs w:val="24"/>
              </w:rPr>
            </w:pPr>
            <w:r w:rsidRPr="00FC03B7">
              <w:rPr>
                <w:rFonts w:ascii="Times New Roman" w:hAnsi="Times New Roman"/>
                <w:sz w:val="24"/>
                <w:szCs w:val="24"/>
              </w:rPr>
              <w:t>68-70</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43.</w:t>
            </w:r>
          </w:p>
        </w:tc>
        <w:tc>
          <w:tcPr>
            <w:tcW w:w="7259" w:type="dxa"/>
          </w:tcPr>
          <w:p w:rsidR="0099328A" w:rsidRPr="00FC03B7" w:rsidRDefault="0099328A" w:rsidP="0099328A">
            <w:pPr>
              <w:jc w:val="both"/>
              <w:rPr>
                <w:rFonts w:ascii="Times New Roman" w:eastAsiaTheme="minorHAnsi" w:hAnsi="Times New Roman"/>
                <w:bCs/>
                <w:sz w:val="24"/>
                <w:szCs w:val="24"/>
              </w:rPr>
            </w:pPr>
            <w:r w:rsidRPr="00FC03B7">
              <w:rPr>
                <w:rFonts w:ascii="Times New Roman" w:hAnsi="Times New Roman"/>
                <w:sz w:val="24"/>
                <w:szCs w:val="24"/>
              </w:rPr>
              <w:t>Планирование закупок</w:t>
            </w:r>
          </w:p>
        </w:tc>
        <w:tc>
          <w:tcPr>
            <w:tcW w:w="1270" w:type="dxa"/>
            <w:vAlign w:val="center"/>
          </w:tcPr>
          <w:p w:rsidR="0099328A" w:rsidRPr="00FC03B7" w:rsidRDefault="002E594F" w:rsidP="002E594F">
            <w:pPr>
              <w:jc w:val="center"/>
              <w:rPr>
                <w:rFonts w:ascii="Times New Roman" w:hAnsi="Times New Roman"/>
                <w:sz w:val="24"/>
                <w:szCs w:val="24"/>
              </w:rPr>
            </w:pPr>
            <w:r>
              <w:rPr>
                <w:rFonts w:ascii="Times New Roman" w:hAnsi="Times New Roman"/>
                <w:sz w:val="24"/>
                <w:szCs w:val="24"/>
              </w:rPr>
              <w:t>71</w:t>
            </w:r>
            <w:r w:rsidR="00DC70D3" w:rsidRPr="00FC03B7">
              <w:rPr>
                <w:rFonts w:ascii="Times New Roman" w:hAnsi="Times New Roman"/>
                <w:sz w:val="24"/>
                <w:szCs w:val="24"/>
              </w:rPr>
              <w:t>-7</w:t>
            </w:r>
            <w:r>
              <w:rPr>
                <w:rFonts w:ascii="Times New Roman" w:hAnsi="Times New Roman"/>
                <w:sz w:val="24"/>
                <w:szCs w:val="24"/>
              </w:rPr>
              <w:t>2</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44.</w:t>
            </w:r>
          </w:p>
        </w:tc>
        <w:tc>
          <w:tcPr>
            <w:tcW w:w="7259" w:type="dxa"/>
          </w:tcPr>
          <w:p w:rsidR="0099328A" w:rsidRPr="00FC03B7" w:rsidRDefault="0099328A" w:rsidP="0099328A">
            <w:pPr>
              <w:autoSpaceDE w:val="0"/>
              <w:autoSpaceDN w:val="0"/>
              <w:adjustRightInd w:val="0"/>
              <w:jc w:val="both"/>
              <w:outlineLvl w:val="0"/>
              <w:rPr>
                <w:rFonts w:ascii="Times New Roman" w:hAnsi="Times New Roman"/>
                <w:sz w:val="24"/>
                <w:szCs w:val="24"/>
              </w:rPr>
            </w:pPr>
            <w:r w:rsidRPr="00FC03B7">
              <w:rPr>
                <w:rFonts w:ascii="Times New Roman" w:eastAsiaTheme="minorHAnsi" w:hAnsi="Times New Roman"/>
                <w:bCs/>
                <w:sz w:val="24"/>
                <w:szCs w:val="24"/>
              </w:rPr>
              <w:t>Реестр договоров, заключенных заказчиками</w:t>
            </w:r>
          </w:p>
        </w:tc>
        <w:tc>
          <w:tcPr>
            <w:tcW w:w="1270" w:type="dxa"/>
            <w:vAlign w:val="center"/>
          </w:tcPr>
          <w:p w:rsidR="0099328A" w:rsidRPr="00FC03B7" w:rsidRDefault="002E594F" w:rsidP="0099328A">
            <w:pPr>
              <w:jc w:val="center"/>
              <w:rPr>
                <w:rFonts w:ascii="Times New Roman" w:hAnsi="Times New Roman"/>
                <w:sz w:val="24"/>
                <w:szCs w:val="24"/>
              </w:rPr>
            </w:pPr>
            <w:r>
              <w:rPr>
                <w:rFonts w:ascii="Times New Roman" w:hAnsi="Times New Roman"/>
                <w:sz w:val="24"/>
                <w:szCs w:val="24"/>
              </w:rPr>
              <w:t>72</w:t>
            </w:r>
          </w:p>
        </w:tc>
      </w:tr>
      <w:tr w:rsidR="0099328A" w:rsidRPr="00FC03B7" w:rsidTr="0099328A">
        <w:trPr>
          <w:jc w:val="center"/>
        </w:trPr>
        <w:tc>
          <w:tcPr>
            <w:tcW w:w="816" w:type="dxa"/>
            <w:vAlign w:val="center"/>
          </w:tcPr>
          <w:p w:rsidR="0099328A" w:rsidRPr="00FC03B7" w:rsidRDefault="0099328A" w:rsidP="0099328A">
            <w:pPr>
              <w:jc w:val="center"/>
              <w:rPr>
                <w:rFonts w:ascii="Times New Roman" w:hAnsi="Times New Roman"/>
                <w:sz w:val="24"/>
                <w:szCs w:val="24"/>
              </w:rPr>
            </w:pPr>
            <w:r w:rsidRPr="00FC03B7">
              <w:rPr>
                <w:rFonts w:ascii="Times New Roman" w:hAnsi="Times New Roman"/>
                <w:sz w:val="24"/>
                <w:szCs w:val="24"/>
              </w:rPr>
              <w:t>45.</w:t>
            </w:r>
          </w:p>
        </w:tc>
        <w:tc>
          <w:tcPr>
            <w:tcW w:w="7259" w:type="dxa"/>
          </w:tcPr>
          <w:p w:rsidR="0099328A" w:rsidRPr="00FC03B7" w:rsidRDefault="0099328A" w:rsidP="0099328A">
            <w:pPr>
              <w:autoSpaceDE w:val="0"/>
              <w:autoSpaceDN w:val="0"/>
              <w:adjustRightInd w:val="0"/>
              <w:rPr>
                <w:rFonts w:ascii="Times New Roman" w:hAnsi="Times New Roman"/>
                <w:sz w:val="24"/>
                <w:szCs w:val="24"/>
              </w:rPr>
            </w:pPr>
            <w:r w:rsidRPr="00FC03B7">
              <w:rPr>
                <w:rFonts w:ascii="Times New Roman" w:hAnsi="Times New Roman"/>
                <w:sz w:val="24"/>
                <w:szCs w:val="24"/>
              </w:rPr>
              <w:t>Заключительные положения</w:t>
            </w:r>
          </w:p>
        </w:tc>
        <w:tc>
          <w:tcPr>
            <w:tcW w:w="1270" w:type="dxa"/>
            <w:vAlign w:val="center"/>
          </w:tcPr>
          <w:p w:rsidR="0099328A" w:rsidRPr="00FC03B7" w:rsidRDefault="002E594F" w:rsidP="0099328A">
            <w:pPr>
              <w:jc w:val="center"/>
              <w:rPr>
                <w:rFonts w:ascii="Times New Roman" w:hAnsi="Times New Roman"/>
                <w:sz w:val="24"/>
                <w:szCs w:val="24"/>
              </w:rPr>
            </w:pPr>
            <w:r>
              <w:rPr>
                <w:rFonts w:ascii="Times New Roman" w:hAnsi="Times New Roman"/>
                <w:sz w:val="24"/>
                <w:szCs w:val="24"/>
              </w:rPr>
              <w:t>72</w:t>
            </w:r>
          </w:p>
        </w:tc>
      </w:tr>
    </w:tbl>
    <w:p w:rsidR="0099328A" w:rsidRPr="00FC03B7" w:rsidRDefault="0099328A" w:rsidP="0099328A"/>
    <w:p w:rsidR="0099328A" w:rsidRPr="00FC03B7" w:rsidRDefault="0099328A" w:rsidP="0099328A"/>
    <w:p w:rsidR="0099328A" w:rsidRPr="00FC03B7" w:rsidRDefault="0099328A" w:rsidP="0099328A"/>
    <w:p w:rsidR="0099328A" w:rsidRPr="00FC03B7" w:rsidRDefault="0099328A" w:rsidP="0099328A"/>
    <w:p w:rsidR="0099328A" w:rsidRPr="00FC03B7" w:rsidRDefault="0099328A" w:rsidP="0099328A"/>
    <w:p w:rsidR="0099328A" w:rsidRPr="00FC03B7" w:rsidRDefault="0099328A" w:rsidP="0099328A"/>
    <w:p w:rsidR="0099328A" w:rsidRPr="00FC03B7" w:rsidRDefault="0099328A" w:rsidP="0099328A"/>
    <w:p w:rsidR="0099328A" w:rsidRPr="00FC03B7" w:rsidRDefault="0099328A" w:rsidP="0099328A"/>
    <w:p w:rsidR="0099328A" w:rsidRPr="00FC03B7" w:rsidRDefault="0099328A" w:rsidP="0099328A"/>
    <w:p w:rsidR="0099328A" w:rsidRPr="00FC03B7" w:rsidRDefault="0099328A" w:rsidP="0099328A"/>
    <w:p w:rsidR="0099328A" w:rsidRPr="00FC03B7" w:rsidRDefault="0099328A" w:rsidP="0099328A"/>
    <w:p w:rsidR="0099328A" w:rsidRPr="00FC03B7" w:rsidRDefault="0099328A" w:rsidP="0099328A"/>
    <w:p w:rsidR="0099328A" w:rsidRPr="00FC03B7" w:rsidRDefault="0099328A" w:rsidP="0099328A"/>
    <w:p w:rsidR="0099328A" w:rsidRPr="00FC03B7" w:rsidRDefault="0099328A" w:rsidP="0099328A"/>
    <w:p w:rsidR="0099328A" w:rsidRPr="00FC03B7" w:rsidRDefault="0099328A" w:rsidP="0099328A"/>
    <w:p w:rsidR="0099328A" w:rsidRPr="00FC03B7" w:rsidRDefault="0099328A" w:rsidP="0099328A"/>
    <w:p w:rsidR="0099328A" w:rsidRPr="00FC03B7" w:rsidRDefault="0099328A" w:rsidP="0099328A"/>
    <w:p w:rsidR="0099328A" w:rsidRPr="00FC03B7" w:rsidRDefault="0099328A" w:rsidP="0099328A"/>
    <w:p w:rsidR="0099328A" w:rsidRPr="00FC03B7" w:rsidRDefault="0099328A" w:rsidP="0099328A"/>
    <w:p w:rsidR="0099328A" w:rsidRPr="00FC03B7" w:rsidRDefault="0099328A" w:rsidP="0099328A"/>
    <w:p w:rsidR="0099328A" w:rsidRPr="00FC03B7" w:rsidRDefault="0099328A" w:rsidP="0099328A"/>
    <w:p w:rsidR="0099328A" w:rsidRPr="00FC03B7" w:rsidRDefault="0099328A" w:rsidP="00AC60B6">
      <w:pPr>
        <w:pStyle w:val="a5"/>
        <w:numPr>
          <w:ilvl w:val="0"/>
          <w:numId w:val="1"/>
        </w:numPr>
        <w:spacing w:after="0" w:line="240" w:lineRule="auto"/>
        <w:ind w:left="0" w:firstLine="0"/>
        <w:jc w:val="center"/>
        <w:rPr>
          <w:rFonts w:ascii="Times New Roman" w:hAnsi="Times New Roman"/>
          <w:b/>
          <w:sz w:val="24"/>
          <w:szCs w:val="24"/>
        </w:rPr>
      </w:pPr>
      <w:r w:rsidRPr="00FC03B7">
        <w:rPr>
          <w:rFonts w:ascii="Times New Roman" w:hAnsi="Times New Roman"/>
          <w:b/>
          <w:sz w:val="24"/>
          <w:szCs w:val="24"/>
        </w:rPr>
        <w:lastRenderedPageBreak/>
        <w:t xml:space="preserve">ОБЩИЕ ПОЛОЖЕНИЯ, ЦЕЛИ И СФЕРА РЕГУЛИРОВАНИЯ, ТЕРМИНЫ </w:t>
      </w:r>
    </w:p>
    <w:p w:rsidR="0099328A" w:rsidRPr="00FC03B7" w:rsidRDefault="0099328A" w:rsidP="00AC60B6">
      <w:pPr>
        <w:pStyle w:val="a5"/>
        <w:spacing w:after="0" w:line="240" w:lineRule="auto"/>
        <w:ind w:left="0"/>
        <w:rPr>
          <w:rFonts w:ascii="Times New Roman" w:hAnsi="Times New Roman"/>
          <w:b/>
          <w:sz w:val="24"/>
          <w:szCs w:val="24"/>
        </w:rPr>
      </w:pPr>
    </w:p>
    <w:p w:rsidR="0099328A" w:rsidRPr="00FC03B7" w:rsidRDefault="0099328A" w:rsidP="00AC60B6">
      <w:pPr>
        <w:pStyle w:val="a5"/>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 xml:space="preserve">1.1. </w:t>
      </w:r>
      <w:proofErr w:type="gramStart"/>
      <w:r w:rsidRPr="00FC03B7">
        <w:rPr>
          <w:rFonts w:ascii="Times New Roman" w:hAnsi="Times New Roman"/>
          <w:sz w:val="24"/>
          <w:szCs w:val="24"/>
        </w:rPr>
        <w:t xml:space="preserve">Настоящее Положение о закупках товаров, работ, услуг (далее – Положение) регулирует отношения в сфере закупок товаров, работ, услуг для нужд областного государственного бюджетного учреждения культуры «Государственная филармония Костромской области» (далее – Заказчик), в том числе </w:t>
      </w:r>
      <w:r w:rsidRPr="00FC03B7">
        <w:rPr>
          <w:rFonts w:ascii="Times New Roman" w:hAnsi="Times New Roman"/>
          <w:sz w:val="24"/>
          <w:szCs w:val="24"/>
          <w:shd w:val="clear" w:color="auto" w:fill="FFFFFF"/>
        </w:rPr>
        <w:t>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w:t>
      </w:r>
      <w:proofErr w:type="gramEnd"/>
      <w:r w:rsidRPr="00FC03B7">
        <w:rPr>
          <w:rFonts w:ascii="Times New Roman" w:hAnsi="Times New Roman"/>
          <w:sz w:val="24"/>
          <w:szCs w:val="24"/>
          <w:shd w:val="clear" w:color="auto" w:fill="FFFFFF"/>
        </w:rPr>
        <w:t xml:space="preserve"> </w:t>
      </w:r>
      <w:proofErr w:type="gramStart"/>
      <w:r w:rsidRPr="00FC03B7">
        <w:rPr>
          <w:rFonts w:ascii="Times New Roman" w:hAnsi="Times New Roman"/>
          <w:sz w:val="24"/>
          <w:szCs w:val="24"/>
          <w:shd w:val="clear" w:color="auto" w:fill="FFFFFF"/>
        </w:rPr>
        <w:t>заказчиком поставщику (исполнителю, подрядчику)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закупок способами, указанными в настоящем Положении, порядок и условия их применения, порядок заключения и исполнения договоров, а также иные связанные с обеспечением закупки положения.</w:t>
      </w:r>
      <w:proofErr w:type="gramEnd"/>
    </w:p>
    <w:p w:rsidR="0099328A" w:rsidRPr="00FC03B7" w:rsidRDefault="0099328A" w:rsidP="00AC60B6">
      <w:pPr>
        <w:pStyle w:val="a5"/>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1.2. Целями регулирования настоящего Положения являются:</w:t>
      </w:r>
    </w:p>
    <w:p w:rsidR="0099328A" w:rsidRPr="00FC03B7" w:rsidRDefault="0099328A" w:rsidP="00AC60B6">
      <w:pPr>
        <w:pStyle w:val="a5"/>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 обеспечение единства экономического пространства;</w:t>
      </w:r>
    </w:p>
    <w:p w:rsidR="0099328A" w:rsidRPr="00FC03B7" w:rsidRDefault="0099328A" w:rsidP="00AC60B6">
      <w:pPr>
        <w:pStyle w:val="a5"/>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 создание условий для своевременного и полного удовлетворения потребностей Заказчика;</w:t>
      </w:r>
    </w:p>
    <w:p w:rsidR="0099328A" w:rsidRPr="00FC03B7" w:rsidRDefault="0099328A" w:rsidP="00AC60B6">
      <w:pPr>
        <w:pStyle w:val="a5"/>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 обеспечение эффективного использования денежных средств;</w:t>
      </w:r>
    </w:p>
    <w:p w:rsidR="0099328A" w:rsidRPr="00FC03B7" w:rsidRDefault="0099328A" w:rsidP="00AC60B6">
      <w:pPr>
        <w:pStyle w:val="a5"/>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 расширение возможностей участия юридических и физических лиц в закупке товаров, работ, услуг для нужд Заказчика и стимулирование такого участия;</w:t>
      </w:r>
    </w:p>
    <w:p w:rsidR="0099328A" w:rsidRPr="00FC03B7" w:rsidRDefault="0099328A" w:rsidP="00AC60B6">
      <w:pPr>
        <w:pStyle w:val="a5"/>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 развитие добросовестной конкуренции;</w:t>
      </w:r>
    </w:p>
    <w:p w:rsidR="0099328A" w:rsidRPr="00FC03B7" w:rsidRDefault="0099328A" w:rsidP="00AC60B6">
      <w:pPr>
        <w:pStyle w:val="a5"/>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 обеспечение гласности и прозрачности осуществления закупок;</w:t>
      </w:r>
    </w:p>
    <w:p w:rsidR="0099328A" w:rsidRPr="00FC03B7" w:rsidRDefault="0099328A" w:rsidP="00AC60B6">
      <w:pPr>
        <w:pStyle w:val="a5"/>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 предотвращение коррупции и других злоупотреблений в сфере осуществления закупок;</w:t>
      </w:r>
    </w:p>
    <w:p w:rsidR="0099328A" w:rsidRPr="00FC03B7" w:rsidRDefault="0099328A" w:rsidP="00AC60B6">
      <w:pPr>
        <w:pStyle w:val="a5"/>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 создание условий для своевременного и полного удовлетворения потребностей Заказчика в товарах, работах, услугах с необходимыми показателями цены, качества и надежности.</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1.3. Настоящее Положение устанавливает принципы закупки товаров, работ, услуг и основные требования к закупке товаров, работ, услуг при осуществлении Заказчиком закупок:</w:t>
      </w:r>
    </w:p>
    <w:p w:rsidR="0099328A" w:rsidRPr="00FC03B7" w:rsidRDefault="0099328A" w:rsidP="00AC60B6">
      <w:pPr>
        <w:spacing w:after="0" w:line="240" w:lineRule="auto"/>
        <w:ind w:firstLine="709"/>
        <w:jc w:val="both"/>
        <w:rPr>
          <w:rFonts w:ascii="Times New Roman" w:eastAsiaTheme="minorHAnsi" w:hAnsi="Times New Roman"/>
          <w:sz w:val="24"/>
          <w:szCs w:val="24"/>
        </w:rPr>
      </w:pPr>
      <w:proofErr w:type="gramStart"/>
      <w:r w:rsidRPr="00FC03B7">
        <w:rPr>
          <w:rFonts w:ascii="Times New Roman" w:hAnsi="Times New Roman"/>
          <w:sz w:val="24"/>
          <w:szCs w:val="24"/>
        </w:rPr>
        <w:t xml:space="preserve">1) </w:t>
      </w:r>
      <w:r w:rsidRPr="00FC03B7">
        <w:rPr>
          <w:rFonts w:ascii="Times New Roman" w:eastAsiaTheme="minorHAnsi" w:hAnsi="Times New Roman"/>
          <w:sz w:val="24"/>
          <w:szCs w:val="24"/>
        </w:rPr>
        <w:t xml:space="preserve">за счет средств, полученных в качестве дара, в том числе пожертвования, по завещанию,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w:t>
      </w:r>
      <w:proofErr w:type="spellStart"/>
      <w:r w:rsidRPr="00FC03B7">
        <w:rPr>
          <w:rFonts w:ascii="Times New Roman" w:eastAsiaTheme="minorHAnsi" w:hAnsi="Times New Roman"/>
          <w:sz w:val="24"/>
          <w:szCs w:val="24"/>
        </w:rPr>
        <w:t>грантодателями</w:t>
      </w:r>
      <w:proofErr w:type="spellEnd"/>
      <w:r w:rsidRPr="00FC03B7">
        <w:rPr>
          <w:rFonts w:ascii="Times New Roman" w:eastAsiaTheme="minorHAnsi" w:hAnsi="Times New Roman"/>
          <w:sz w:val="24"/>
          <w:szCs w:val="24"/>
        </w:rPr>
        <w:t>, не установлено иное;</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 в качестве исполнителя по договору в случае привлечения на основании договора в ходе исполнения данного договора иных лиц для поставки товара, выполнения работы или оказания услуги, необходимых для исполнения предусмотренных договором обязательств данного учреждения;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 за счет средств, полученных при осуществлении им иной приносящей доход деятельности от физических лиц, юридических </w:t>
      </w:r>
      <w:proofErr w:type="gramStart"/>
      <w:r w:rsidRPr="00FC03B7">
        <w:rPr>
          <w:rFonts w:ascii="Times New Roman" w:hAnsi="Times New Roman"/>
          <w:sz w:val="24"/>
          <w:szCs w:val="24"/>
        </w:rPr>
        <w:t>лиц</w:t>
      </w:r>
      <w:proofErr w:type="gramEnd"/>
      <w:r w:rsidRPr="00FC03B7">
        <w:rPr>
          <w:rFonts w:ascii="Times New Roman" w:hAnsi="Times New Roman"/>
          <w:sz w:val="24"/>
          <w:szCs w:val="24"/>
        </w:rPr>
        <w:t xml:space="preserve"> в том числе в рамках предусмотренных его учредительным документом основных видов деятельности (за исключением средств, полученных на оказание и оплату медицинской помощи по обязательному медицинскому страхованию).</w:t>
      </w:r>
    </w:p>
    <w:p w:rsidR="0099328A" w:rsidRPr="00FC03B7" w:rsidRDefault="0099328A" w:rsidP="00AC60B6">
      <w:pPr>
        <w:pStyle w:val="a5"/>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1.4. При осуществлении закупочной деятельности Заказчик руководствуется следующими принципами:</w:t>
      </w:r>
    </w:p>
    <w:p w:rsidR="0099328A" w:rsidRPr="00FC03B7" w:rsidRDefault="0099328A" w:rsidP="00AC60B6">
      <w:pPr>
        <w:pStyle w:val="a5"/>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 информационная открытость закупки;</w:t>
      </w:r>
    </w:p>
    <w:p w:rsidR="0099328A" w:rsidRPr="00FC03B7" w:rsidRDefault="0099328A" w:rsidP="00AC60B6">
      <w:pPr>
        <w:pStyle w:val="a5"/>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lastRenderedPageBreak/>
        <w:t>– равноправие, справедливость, отсутствие дискриминации и необоснованных ограничений конкуренции по отношению к участникам закупок;</w:t>
      </w:r>
    </w:p>
    <w:p w:rsidR="0099328A" w:rsidRPr="00FC03B7" w:rsidRDefault="0099328A" w:rsidP="00AC60B6">
      <w:pPr>
        <w:pStyle w:val="a5"/>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 целевое и экономически эффективное расходование денежных средств на приобретение продукции (с учетом при необходимости стоимости жизненного цикла закупаемой продукции) и реализация мер, направленных на сокращение издержек Заказчика;</w:t>
      </w:r>
    </w:p>
    <w:p w:rsidR="0099328A" w:rsidRPr="00FC03B7" w:rsidRDefault="0099328A" w:rsidP="00AC60B6">
      <w:pPr>
        <w:pStyle w:val="a5"/>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 отсутствие ограничения допуска к участию в закупке путем установления неизмеримых требований к участникам закупки.</w:t>
      </w:r>
    </w:p>
    <w:p w:rsidR="0099328A" w:rsidRPr="00FC03B7" w:rsidRDefault="0099328A" w:rsidP="00AC60B6">
      <w:pPr>
        <w:pStyle w:val="a5"/>
        <w:numPr>
          <w:ilvl w:val="1"/>
          <w:numId w:val="3"/>
        </w:numPr>
        <w:autoSpaceDE w:val="0"/>
        <w:autoSpaceDN w:val="0"/>
        <w:adjustRightInd w:val="0"/>
        <w:spacing w:after="0" w:line="240" w:lineRule="auto"/>
        <w:ind w:left="0" w:firstLine="709"/>
        <w:jc w:val="both"/>
        <w:rPr>
          <w:rFonts w:ascii="Times New Roman" w:eastAsiaTheme="minorHAnsi" w:hAnsi="Times New Roman"/>
          <w:sz w:val="24"/>
          <w:szCs w:val="24"/>
        </w:rPr>
      </w:pPr>
      <w:r w:rsidRPr="00FC03B7">
        <w:rPr>
          <w:rFonts w:ascii="Times New Roman" w:eastAsiaTheme="minorHAnsi" w:hAnsi="Times New Roman"/>
          <w:sz w:val="24"/>
          <w:szCs w:val="24"/>
        </w:rPr>
        <w:t xml:space="preserve"> Для целей настоящего Положения используются следующие основные понятия:</w:t>
      </w:r>
    </w:p>
    <w:p w:rsidR="0099328A" w:rsidRPr="00FC03B7" w:rsidRDefault="0099328A" w:rsidP="00AC60B6">
      <w:pPr>
        <w:pStyle w:val="a5"/>
        <w:numPr>
          <w:ilvl w:val="0"/>
          <w:numId w:val="2"/>
        </w:numPr>
        <w:autoSpaceDE w:val="0"/>
        <w:autoSpaceDN w:val="0"/>
        <w:adjustRightInd w:val="0"/>
        <w:spacing w:after="0" w:line="240" w:lineRule="auto"/>
        <w:ind w:left="0" w:firstLine="709"/>
        <w:jc w:val="both"/>
        <w:outlineLvl w:val="0"/>
        <w:rPr>
          <w:rFonts w:ascii="Times New Roman" w:hAnsi="Times New Roman"/>
          <w:sz w:val="24"/>
          <w:szCs w:val="24"/>
        </w:rPr>
      </w:pPr>
      <w:r w:rsidRPr="00FC03B7">
        <w:rPr>
          <w:rFonts w:ascii="Times New Roman" w:hAnsi="Times New Roman"/>
          <w:sz w:val="24"/>
          <w:szCs w:val="24"/>
        </w:rPr>
        <w:t>Заказчик – областное государственное бюджетное учреждение культуры «Государственная филармония Костромской области» (ОГБУК «Государственная филармония Костромской области»);</w:t>
      </w:r>
    </w:p>
    <w:p w:rsidR="0099328A" w:rsidRPr="00FC03B7" w:rsidRDefault="0099328A" w:rsidP="00AC60B6">
      <w:pPr>
        <w:pStyle w:val="a5"/>
        <w:numPr>
          <w:ilvl w:val="0"/>
          <w:numId w:val="2"/>
        </w:numPr>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Комиссия по осуществлению закупок – коллегиальный орган, создаваемый Заказчиком для рассмотрения, оценки и сопоставления заявок на участие в конкурентных процедурах закупок и определения победителя закупки.</w:t>
      </w:r>
    </w:p>
    <w:p w:rsidR="0099328A" w:rsidRPr="00FC03B7" w:rsidRDefault="0099328A" w:rsidP="00AC60B6">
      <w:pPr>
        <w:pStyle w:val="a5"/>
        <w:numPr>
          <w:ilvl w:val="0"/>
          <w:numId w:val="2"/>
        </w:numPr>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 xml:space="preserve">Единая информационная система в сфере закупок </w:t>
      </w:r>
      <w:r w:rsidRPr="00FC03B7">
        <w:rPr>
          <w:rFonts w:ascii="Times New Roman" w:eastAsiaTheme="minorHAnsi" w:hAnsi="Times New Roman"/>
          <w:sz w:val="24"/>
          <w:szCs w:val="24"/>
        </w:rPr>
        <w:t xml:space="preserve">товаров, работ, услуг для обеспечения государственных и муниципальных нужд </w:t>
      </w:r>
      <w:r w:rsidRPr="00FC03B7">
        <w:rPr>
          <w:rFonts w:ascii="Times New Roman" w:hAnsi="Times New Roman"/>
          <w:sz w:val="24"/>
          <w:szCs w:val="24"/>
        </w:rPr>
        <w:t>(далее – ЕИС) –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
    <w:p w:rsidR="0099328A" w:rsidRPr="00FC03B7" w:rsidRDefault="0099328A" w:rsidP="00AC60B6">
      <w:pPr>
        <w:pStyle w:val="a5"/>
        <w:numPr>
          <w:ilvl w:val="0"/>
          <w:numId w:val="2"/>
        </w:numPr>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 xml:space="preserve">Сайт Заказчика – сайт ОГБУК «Государственная филармония Костромской области» в информационно-телекоммуникационной сети Интернет </w:t>
      </w:r>
      <w:proofErr w:type="spellStart"/>
      <w:r w:rsidRPr="00FC03B7">
        <w:rPr>
          <w:rFonts w:ascii="Times New Roman" w:hAnsi="Times New Roman"/>
          <w:sz w:val="24"/>
          <w:szCs w:val="24"/>
        </w:rPr>
        <w:t>www</w:t>
      </w:r>
      <w:proofErr w:type="spellEnd"/>
      <w:r w:rsidRPr="00FC03B7">
        <w:rPr>
          <w:rFonts w:ascii="Times New Roman" w:hAnsi="Times New Roman"/>
          <w:sz w:val="24"/>
          <w:szCs w:val="24"/>
        </w:rPr>
        <w:t>.</w:t>
      </w:r>
      <w:proofErr w:type="spellStart"/>
      <w:r w:rsidRPr="00FC03B7">
        <w:rPr>
          <w:rFonts w:ascii="Times New Roman" w:hAnsi="Times New Roman"/>
          <w:sz w:val="24"/>
          <w:szCs w:val="24"/>
          <w:lang w:val="en-US"/>
        </w:rPr>
        <w:t>kosphil</w:t>
      </w:r>
      <w:proofErr w:type="spellEnd"/>
      <w:r w:rsidRPr="00FC03B7">
        <w:rPr>
          <w:rFonts w:ascii="Times New Roman" w:hAnsi="Times New Roman"/>
          <w:sz w:val="24"/>
          <w:szCs w:val="24"/>
        </w:rPr>
        <w:t>.</w:t>
      </w:r>
      <w:proofErr w:type="spellStart"/>
      <w:r w:rsidRPr="00FC03B7">
        <w:rPr>
          <w:rFonts w:ascii="Times New Roman" w:hAnsi="Times New Roman"/>
          <w:sz w:val="24"/>
          <w:szCs w:val="24"/>
          <w:lang w:val="en-US"/>
        </w:rPr>
        <w:t>ru</w:t>
      </w:r>
      <w:proofErr w:type="spellEnd"/>
      <w:r w:rsidRPr="00FC03B7">
        <w:rPr>
          <w:rFonts w:ascii="Times New Roman" w:hAnsi="Times New Roman"/>
          <w:sz w:val="24"/>
          <w:szCs w:val="24"/>
        </w:rPr>
        <w:t>.</w:t>
      </w:r>
    </w:p>
    <w:p w:rsidR="0099328A" w:rsidRPr="00FC03B7" w:rsidRDefault="0099328A" w:rsidP="00AC60B6">
      <w:pPr>
        <w:pStyle w:val="a5"/>
        <w:numPr>
          <w:ilvl w:val="0"/>
          <w:numId w:val="2"/>
        </w:numPr>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 xml:space="preserve">Поставщик (подрядчик, исполнитель) – юридическое или физическое лицо, в том числе индивидуальный предприниматель, </w:t>
      </w:r>
      <w:proofErr w:type="gramStart"/>
      <w:r w:rsidRPr="00FC03B7">
        <w:rPr>
          <w:rFonts w:ascii="Times New Roman" w:hAnsi="Times New Roman"/>
          <w:sz w:val="24"/>
          <w:szCs w:val="24"/>
        </w:rPr>
        <w:t>осуществляющие</w:t>
      </w:r>
      <w:proofErr w:type="gramEnd"/>
      <w:r w:rsidRPr="00FC03B7">
        <w:rPr>
          <w:rFonts w:ascii="Times New Roman" w:hAnsi="Times New Roman"/>
          <w:sz w:val="24"/>
          <w:szCs w:val="24"/>
        </w:rPr>
        <w:t xml:space="preserve"> поставку товаров, выполнение работ, оказание услуг Заказчику.</w:t>
      </w:r>
    </w:p>
    <w:p w:rsidR="0099328A" w:rsidRPr="00FC03B7" w:rsidRDefault="0099328A" w:rsidP="00AC60B6">
      <w:pPr>
        <w:pStyle w:val="a5"/>
        <w:numPr>
          <w:ilvl w:val="0"/>
          <w:numId w:val="2"/>
        </w:numPr>
        <w:autoSpaceDE w:val="0"/>
        <w:autoSpaceDN w:val="0"/>
        <w:adjustRightInd w:val="0"/>
        <w:spacing w:after="0" w:line="240" w:lineRule="auto"/>
        <w:ind w:left="0" w:firstLine="709"/>
        <w:jc w:val="both"/>
        <w:rPr>
          <w:rFonts w:ascii="Times New Roman" w:hAnsi="Times New Roman"/>
          <w:sz w:val="24"/>
          <w:szCs w:val="24"/>
        </w:rPr>
      </w:pPr>
      <w:proofErr w:type="gramStart"/>
      <w:r w:rsidRPr="00FC03B7">
        <w:rPr>
          <w:rFonts w:ascii="Times New Roman" w:hAnsi="Times New Roman"/>
          <w:sz w:val="24"/>
          <w:szCs w:val="24"/>
        </w:rPr>
        <w:t>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FC03B7">
        <w:rPr>
          <w:rFonts w:ascii="Times New Roman" w:hAnsi="Times New Roman"/>
          <w:sz w:val="24"/>
          <w:szCs w:val="24"/>
        </w:rPr>
        <w:t xml:space="preserve"> заказчиком в соответствии с положением о закупке.</w:t>
      </w:r>
    </w:p>
    <w:p w:rsidR="0099328A" w:rsidRPr="00FC03B7" w:rsidRDefault="0099328A" w:rsidP="00AC60B6">
      <w:pPr>
        <w:pStyle w:val="a5"/>
        <w:numPr>
          <w:ilvl w:val="0"/>
          <w:numId w:val="2"/>
        </w:numPr>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Конкурс – способ закупки, победителем которой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настоящего Положения.</w:t>
      </w:r>
    </w:p>
    <w:p w:rsidR="0099328A" w:rsidRPr="00FC03B7" w:rsidRDefault="0099328A" w:rsidP="00AC60B6">
      <w:pPr>
        <w:pStyle w:val="a5"/>
        <w:numPr>
          <w:ilvl w:val="0"/>
          <w:numId w:val="2"/>
        </w:numPr>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Аукцион – способ закупки, победителем которой признается лицо, предложившее наиболее низкую цену договора или, если при проведен</w:t>
      </w:r>
      <w:proofErr w:type="gramStart"/>
      <w:r w:rsidRPr="00FC03B7">
        <w:rPr>
          <w:rFonts w:ascii="Times New Roman" w:hAnsi="Times New Roman"/>
          <w:sz w:val="24"/>
          <w:szCs w:val="24"/>
        </w:rPr>
        <w:t>ии ау</w:t>
      </w:r>
      <w:proofErr w:type="gramEnd"/>
      <w:r w:rsidRPr="00FC03B7">
        <w:rPr>
          <w:rFonts w:ascii="Times New Roman" w:hAnsi="Times New Roman"/>
          <w:sz w:val="24"/>
          <w:szCs w:val="24"/>
        </w:rPr>
        <w:t>кциона цена договора снижена до нуля и аукцион проводится на право заключить договор, наиболее высокую цену договора.</w:t>
      </w:r>
    </w:p>
    <w:p w:rsidR="0099328A" w:rsidRPr="00FC03B7" w:rsidRDefault="0099328A" w:rsidP="00AC60B6">
      <w:pPr>
        <w:pStyle w:val="a5"/>
        <w:numPr>
          <w:ilvl w:val="0"/>
          <w:numId w:val="2"/>
        </w:numPr>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 xml:space="preserve">Запрос котировок – способ закупки, при которой информация о потребностях в товарах, работах, услугах для нужд Заказчика сообщается неограниченному кругу лиц и </w:t>
      </w:r>
      <w:proofErr w:type="gramStart"/>
      <w:r w:rsidRPr="00FC03B7">
        <w:rPr>
          <w:rFonts w:ascii="Times New Roman" w:hAnsi="Times New Roman"/>
          <w:sz w:val="24"/>
          <w:szCs w:val="24"/>
        </w:rPr>
        <w:t>победителем</w:t>
      </w:r>
      <w:proofErr w:type="gramEnd"/>
      <w:r w:rsidRPr="00FC03B7">
        <w:rPr>
          <w:rFonts w:ascii="Times New Roman" w:hAnsi="Times New Roman"/>
          <w:sz w:val="24"/>
          <w:szCs w:val="24"/>
        </w:rPr>
        <w:t xml:space="preserve"> в котором признается участник закупки, предложивший наиболее низкую цену договора.</w:t>
      </w:r>
    </w:p>
    <w:p w:rsidR="0099328A" w:rsidRPr="00FC03B7" w:rsidRDefault="0099328A" w:rsidP="00AC60B6">
      <w:pPr>
        <w:pStyle w:val="a5"/>
        <w:numPr>
          <w:ilvl w:val="0"/>
          <w:numId w:val="2"/>
        </w:numPr>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Запрос предложений – способ закупки, при которой Комиссия по осуществлению закупок на основании критериев и порядка оценки, установленных в документации о проведении запроса предложений, определяет участника закупки, предложившего лучшие условия исполнения договора на поставку товаров, выполнение работ, оказание услуг.</w:t>
      </w:r>
    </w:p>
    <w:p w:rsidR="0099328A" w:rsidRPr="00FC03B7" w:rsidRDefault="0099328A" w:rsidP="00AC60B6">
      <w:pPr>
        <w:pStyle w:val="a5"/>
        <w:numPr>
          <w:ilvl w:val="0"/>
          <w:numId w:val="2"/>
        </w:numPr>
        <w:autoSpaceDE w:val="0"/>
        <w:autoSpaceDN w:val="0"/>
        <w:adjustRightInd w:val="0"/>
        <w:spacing w:after="0" w:line="240" w:lineRule="auto"/>
        <w:ind w:left="0" w:firstLine="709"/>
        <w:jc w:val="both"/>
        <w:outlineLvl w:val="0"/>
        <w:rPr>
          <w:rFonts w:ascii="Times New Roman" w:hAnsi="Times New Roman"/>
          <w:sz w:val="24"/>
          <w:szCs w:val="24"/>
        </w:rPr>
      </w:pPr>
      <w:r w:rsidRPr="00FC03B7">
        <w:rPr>
          <w:rFonts w:ascii="Times New Roman" w:hAnsi="Times New Roman"/>
          <w:sz w:val="24"/>
          <w:szCs w:val="24"/>
        </w:rPr>
        <w:lastRenderedPageBreak/>
        <w:t xml:space="preserve">Закупка – совокупность действий Заказчика, </w:t>
      </w:r>
      <w:r w:rsidRPr="00FC03B7">
        <w:rPr>
          <w:rFonts w:ascii="Times New Roman" w:eastAsiaTheme="minorHAnsi" w:hAnsi="Times New Roman"/>
          <w:sz w:val="24"/>
          <w:szCs w:val="24"/>
        </w:rPr>
        <w:t xml:space="preserve">осуществляемых в установленном настоящим </w:t>
      </w:r>
      <w:r w:rsidRPr="00FC03B7">
        <w:rPr>
          <w:rFonts w:ascii="Times New Roman" w:hAnsi="Times New Roman"/>
          <w:sz w:val="24"/>
          <w:szCs w:val="24"/>
        </w:rPr>
        <w:t>Положением порядке, по определению поставщиков (исполнителей, подрядчиков) в целях заключения с ними договоров на поставку товаров, выполнение работ, оказание услуг, а также приобретение имущества в аренду.</w:t>
      </w:r>
      <w:r w:rsidRPr="00FC03B7">
        <w:rPr>
          <w:rFonts w:ascii="Times New Roman" w:eastAsiaTheme="minorHAnsi" w:hAnsi="Times New Roman"/>
          <w:sz w:val="24"/>
          <w:szCs w:val="24"/>
        </w:rPr>
        <w:t xml:space="preserve"> </w:t>
      </w:r>
    </w:p>
    <w:p w:rsidR="0099328A" w:rsidRPr="00FC03B7" w:rsidRDefault="0099328A" w:rsidP="00AC60B6">
      <w:pPr>
        <w:pStyle w:val="a5"/>
        <w:numPr>
          <w:ilvl w:val="0"/>
          <w:numId w:val="2"/>
        </w:numPr>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Закупка у единственного поставщика (подрядчика, исполнителя) – способ закупки, в результате которой Заказчиком заключается договор с одним поставщиком (подрядчиком, исполнителем) без проведения конкурентных закупок.</w:t>
      </w:r>
    </w:p>
    <w:p w:rsidR="0099328A" w:rsidRPr="00FC03B7" w:rsidRDefault="0099328A" w:rsidP="00AC60B6">
      <w:pPr>
        <w:pStyle w:val="a5"/>
        <w:numPr>
          <w:ilvl w:val="0"/>
          <w:numId w:val="2"/>
        </w:numPr>
        <w:autoSpaceDE w:val="0"/>
        <w:autoSpaceDN w:val="0"/>
        <w:adjustRightInd w:val="0"/>
        <w:spacing w:after="0" w:line="240" w:lineRule="auto"/>
        <w:ind w:left="0" w:firstLine="709"/>
        <w:jc w:val="both"/>
        <w:rPr>
          <w:rFonts w:ascii="Times New Roman" w:hAnsi="Times New Roman"/>
          <w:sz w:val="24"/>
          <w:szCs w:val="24"/>
        </w:rPr>
      </w:pPr>
      <w:proofErr w:type="gramStart"/>
      <w:r w:rsidRPr="00FC03B7">
        <w:rPr>
          <w:rFonts w:ascii="Times New Roman" w:hAnsi="Times New Roman"/>
          <w:sz w:val="24"/>
          <w:szCs w:val="24"/>
        </w:rPr>
        <w:t>Электронный документ – документ, передаваемый по электронным каналам связи, подписанный электронной подписью, информация в котором представлена в электронно-цифровом формате, созданный и оформленный в порядке, предусмотренном Федеральным законом от 6 апреля 2011 года № 63-ФЗ «Об электронной подписи» и принятыми в соответствии с ним иными нормативно-правовыми актами.</w:t>
      </w:r>
      <w:proofErr w:type="gramEnd"/>
    </w:p>
    <w:p w:rsidR="0099328A" w:rsidRPr="00FC03B7" w:rsidRDefault="0099328A" w:rsidP="00AC60B6">
      <w:pPr>
        <w:pStyle w:val="a5"/>
        <w:numPr>
          <w:ilvl w:val="0"/>
          <w:numId w:val="2"/>
        </w:numPr>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Документация о закупке – комплект документов (в том числе проект договора), содержащий полную информацию о предмете, условиях участия и правилах проведения закупки, правилах подготовки, оформления и подачи заявки участником закупки, правилах выбора поставщика (подрядчика, исполнителя), а также об условиях заключаемого по результатам закупки договора.</w:t>
      </w:r>
    </w:p>
    <w:p w:rsidR="0099328A" w:rsidRPr="00FC03B7" w:rsidRDefault="0099328A" w:rsidP="00AC60B6">
      <w:pPr>
        <w:pStyle w:val="a5"/>
        <w:numPr>
          <w:ilvl w:val="0"/>
          <w:numId w:val="2"/>
        </w:numPr>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Заявка участника закупки (заявка, предложение) – комплект документов, содержащий предложение участника закупки, направленный Заказчику по форме и в порядке, установленном настоящим Положением.</w:t>
      </w:r>
    </w:p>
    <w:p w:rsidR="0099328A" w:rsidRPr="00FC03B7" w:rsidRDefault="0099328A" w:rsidP="00AC60B6">
      <w:pPr>
        <w:pStyle w:val="a5"/>
        <w:numPr>
          <w:ilvl w:val="0"/>
          <w:numId w:val="2"/>
        </w:numPr>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Конкурентные закупки – способы закупки, предусматривающие состязательность предложений независимых участников.</w:t>
      </w:r>
    </w:p>
    <w:p w:rsidR="0099328A" w:rsidRPr="00FC03B7" w:rsidRDefault="0099328A" w:rsidP="00AC60B6">
      <w:pPr>
        <w:pStyle w:val="a5"/>
        <w:numPr>
          <w:ilvl w:val="0"/>
          <w:numId w:val="2"/>
        </w:numPr>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Неконкурентные закупки – способы закупки, не предусматривающие состязательность предложений независимых участников.</w:t>
      </w:r>
    </w:p>
    <w:p w:rsidR="0099328A" w:rsidRPr="00FC03B7" w:rsidRDefault="0099328A" w:rsidP="00AC60B6">
      <w:pPr>
        <w:pStyle w:val="a5"/>
        <w:numPr>
          <w:ilvl w:val="0"/>
          <w:numId w:val="2"/>
        </w:numPr>
        <w:autoSpaceDE w:val="0"/>
        <w:autoSpaceDN w:val="0"/>
        <w:adjustRightInd w:val="0"/>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Начальная (максимальная) цена договора – предельно допустимая цена договора, определяемая Заказчиком в документации о закупке.</w:t>
      </w:r>
    </w:p>
    <w:p w:rsidR="0099328A" w:rsidRPr="00FC03B7" w:rsidRDefault="0099328A" w:rsidP="00AC60B6">
      <w:pPr>
        <w:pStyle w:val="a5"/>
        <w:numPr>
          <w:ilvl w:val="0"/>
          <w:numId w:val="2"/>
        </w:numPr>
        <w:autoSpaceDE w:val="0"/>
        <w:autoSpaceDN w:val="0"/>
        <w:adjustRightInd w:val="0"/>
        <w:spacing w:after="0" w:line="240" w:lineRule="auto"/>
        <w:ind w:left="0" w:firstLine="709"/>
        <w:jc w:val="both"/>
        <w:rPr>
          <w:rFonts w:ascii="Times New Roman" w:hAnsi="Times New Roman"/>
          <w:sz w:val="24"/>
          <w:szCs w:val="24"/>
        </w:rPr>
      </w:pPr>
      <w:proofErr w:type="gramStart"/>
      <w:r w:rsidRPr="00FC03B7">
        <w:rPr>
          <w:rFonts w:ascii="Times New Roman" w:hAnsi="Times New Roman"/>
          <w:sz w:val="24"/>
          <w:szCs w:val="24"/>
        </w:rPr>
        <w:t>недобросовестных поставщиков (подрядчиков, исполнителей) – реестр, формируемый из сведений об участниках проводимых закупок, уклонившихся от заключения договора, от представления обеспечения исполнения договора, если таковое требовалось документацией о закупке, а также из сведений о поставщиках (подрядчиках, исполнителях), договоры с которыми расторгнуты по решению суда или по соглашению сторон в связи с существенным нарушением ими условий договоров.</w:t>
      </w:r>
      <w:proofErr w:type="gramEnd"/>
    </w:p>
    <w:p w:rsidR="0099328A" w:rsidRPr="00FC03B7" w:rsidRDefault="0099328A" w:rsidP="00AC60B6">
      <w:pPr>
        <w:pStyle w:val="a5"/>
        <w:numPr>
          <w:ilvl w:val="0"/>
          <w:numId w:val="2"/>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t xml:space="preserve">Способ закупки – совокупность специальных организационных мероприятий, направленных на заключение </w:t>
      </w:r>
      <w:proofErr w:type="gramStart"/>
      <w:r w:rsidRPr="00FC03B7">
        <w:rPr>
          <w:rFonts w:ascii="Times New Roman" w:hAnsi="Times New Roman"/>
          <w:sz w:val="24"/>
          <w:szCs w:val="24"/>
        </w:rPr>
        <w:t>договора</w:t>
      </w:r>
      <w:proofErr w:type="gramEnd"/>
      <w:r w:rsidRPr="00FC03B7">
        <w:rPr>
          <w:rFonts w:ascii="Times New Roman" w:hAnsi="Times New Roman"/>
          <w:sz w:val="24"/>
          <w:szCs w:val="24"/>
        </w:rPr>
        <w:t xml:space="preserve"> на приобретение товаров, выполнение работ, оказание услуг для обеспечения нужд Заказчика.</w:t>
      </w:r>
    </w:p>
    <w:p w:rsidR="0099328A" w:rsidRPr="00FC03B7" w:rsidRDefault="0099328A" w:rsidP="00AC60B6">
      <w:pPr>
        <w:pStyle w:val="a5"/>
        <w:numPr>
          <w:ilvl w:val="0"/>
          <w:numId w:val="2"/>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В настоящем Положении используются также иные термины и определения, не предусмотренные в настоящем перечне, подлежащие толкованию в соответствии с действующим законодательством Российской Федерации;</w:t>
      </w:r>
    </w:p>
    <w:p w:rsidR="0099328A" w:rsidRPr="00FC03B7" w:rsidRDefault="0099328A" w:rsidP="00AC60B6">
      <w:pPr>
        <w:pStyle w:val="a5"/>
        <w:numPr>
          <w:ilvl w:val="0"/>
          <w:numId w:val="2"/>
        </w:numPr>
        <w:autoSpaceDE w:val="0"/>
        <w:autoSpaceDN w:val="0"/>
        <w:adjustRightInd w:val="0"/>
        <w:spacing w:after="0" w:line="240" w:lineRule="auto"/>
        <w:ind w:left="0" w:firstLine="709"/>
        <w:jc w:val="both"/>
        <w:rPr>
          <w:rFonts w:ascii="Times New Roman" w:hAnsi="Times New Roman"/>
          <w:bCs/>
          <w:sz w:val="24"/>
          <w:szCs w:val="24"/>
        </w:rPr>
      </w:pPr>
      <w:r w:rsidRPr="00FC03B7">
        <w:rPr>
          <w:rFonts w:ascii="Times New Roman" w:hAnsi="Times New Roman"/>
          <w:sz w:val="24"/>
          <w:szCs w:val="24"/>
        </w:rPr>
        <w:t>Электронная площадка (ЭП) – сайт в информационно-телекоммуникационной сети «Интернет», посредством которого проводятся закупки в электронной форме;</w:t>
      </w:r>
    </w:p>
    <w:p w:rsidR="0099328A" w:rsidRPr="00FC03B7" w:rsidRDefault="0099328A" w:rsidP="00AC60B6">
      <w:pPr>
        <w:pStyle w:val="ConsPlusNormal"/>
        <w:numPr>
          <w:ilvl w:val="0"/>
          <w:numId w:val="2"/>
        </w:numPr>
        <w:ind w:left="0" w:firstLine="851"/>
        <w:jc w:val="both"/>
        <w:rPr>
          <w:rFonts w:ascii="Times New Roman" w:hAnsi="Times New Roman" w:cs="Times New Roman"/>
          <w:sz w:val="24"/>
          <w:szCs w:val="24"/>
        </w:rPr>
      </w:pPr>
      <w:proofErr w:type="gramStart"/>
      <w:r w:rsidRPr="00FC03B7">
        <w:rPr>
          <w:rFonts w:ascii="Times New Roman" w:hAnsi="Times New Roman" w:cs="Times New Roman"/>
          <w:sz w:val="24"/>
          <w:szCs w:val="24"/>
        </w:rPr>
        <w:t>Оператор электронной площадки – юридическое лицо, являющееся коммерческой организацией,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w:t>
      </w:r>
      <w:proofErr w:type="gramEnd"/>
      <w:r w:rsidRPr="00FC03B7">
        <w:rPr>
          <w:rFonts w:ascii="Times New Roman" w:hAnsi="Times New Roman" w:cs="Times New Roman"/>
          <w:sz w:val="24"/>
          <w:szCs w:val="24"/>
        </w:rPr>
        <w:t xml:space="preserve">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закупок в электронной форме в соответствии с положениями Федерального закона № 223-ФЗ. Функционирование электронной площадки </w:t>
      </w:r>
      <w:r w:rsidRPr="00FC03B7">
        <w:rPr>
          <w:rFonts w:ascii="Times New Roman" w:hAnsi="Times New Roman" w:cs="Times New Roman"/>
          <w:sz w:val="24"/>
          <w:szCs w:val="24"/>
        </w:rPr>
        <w:lastRenderedPageBreak/>
        <w:t>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требований Федерального закона № 223-ФЗ.</w:t>
      </w:r>
    </w:p>
    <w:p w:rsidR="0099328A" w:rsidRPr="00FC03B7" w:rsidRDefault="0099328A" w:rsidP="00AC60B6">
      <w:pPr>
        <w:pStyle w:val="a5"/>
        <w:numPr>
          <w:ilvl w:val="1"/>
          <w:numId w:val="3"/>
        </w:numPr>
        <w:autoSpaceDE w:val="0"/>
        <w:autoSpaceDN w:val="0"/>
        <w:adjustRightInd w:val="0"/>
        <w:spacing w:after="0" w:line="240" w:lineRule="auto"/>
        <w:ind w:left="0" w:firstLine="710"/>
        <w:jc w:val="both"/>
        <w:rPr>
          <w:rFonts w:ascii="Times New Roman" w:hAnsi="Times New Roman"/>
          <w:sz w:val="24"/>
          <w:szCs w:val="24"/>
        </w:rPr>
      </w:pPr>
      <w:proofErr w:type="gramStart"/>
      <w:r w:rsidRPr="00FC03B7">
        <w:rPr>
          <w:rFonts w:ascii="Times New Roman" w:hAnsi="Times New Roman"/>
          <w:sz w:val="24"/>
          <w:szCs w:val="24"/>
        </w:rPr>
        <w:t>При закупке товаров, работ, услуг Заказчик руководствуется Конституцией Российской Федерации, Гражданский кодекс Российской Федерации, Федеральными законами от 18 июля 2011 года № 223-ФЗ «О закупках товаров, работ, услуг отдельными видами юридических лиц» (в редакции Федеральн</w:t>
      </w:r>
      <w:r w:rsidR="00CB6D4E" w:rsidRPr="00FC03B7">
        <w:rPr>
          <w:rFonts w:ascii="Times New Roman" w:hAnsi="Times New Roman"/>
          <w:sz w:val="24"/>
          <w:szCs w:val="24"/>
        </w:rPr>
        <w:t xml:space="preserve">ого закона от 11 июня 2022 № </w:t>
      </w:r>
      <w:r w:rsidR="00EA51E9" w:rsidRPr="00FC03B7">
        <w:rPr>
          <w:rFonts w:ascii="Times New Roman" w:hAnsi="Times New Roman"/>
          <w:sz w:val="24"/>
          <w:szCs w:val="24"/>
        </w:rPr>
        <w:t>160</w:t>
      </w:r>
      <w:r w:rsidR="00CB6D4E" w:rsidRPr="00FC03B7">
        <w:rPr>
          <w:rFonts w:ascii="Times New Roman" w:hAnsi="Times New Roman"/>
          <w:sz w:val="24"/>
          <w:szCs w:val="24"/>
        </w:rPr>
        <w:t>-ФЗ</w:t>
      </w:r>
      <w:r w:rsidRPr="00FC03B7">
        <w:rPr>
          <w:rFonts w:ascii="Times New Roman" w:hAnsi="Times New Roman"/>
          <w:sz w:val="24"/>
          <w:szCs w:val="24"/>
        </w:rPr>
        <w:t>) (далее – Федеральный закон № 223-ФЗ), от 5 апреля 2013 года № 44-ФЗ «О контрактной системе в сфере закупок товаров, работ, услуг для</w:t>
      </w:r>
      <w:proofErr w:type="gramEnd"/>
      <w:r w:rsidRPr="00FC03B7">
        <w:rPr>
          <w:rFonts w:ascii="Times New Roman" w:hAnsi="Times New Roman"/>
          <w:sz w:val="24"/>
          <w:szCs w:val="24"/>
        </w:rPr>
        <w:t xml:space="preserve"> </w:t>
      </w:r>
      <w:proofErr w:type="gramStart"/>
      <w:r w:rsidRPr="00FC03B7">
        <w:rPr>
          <w:rFonts w:ascii="Times New Roman" w:hAnsi="Times New Roman"/>
          <w:sz w:val="24"/>
          <w:szCs w:val="24"/>
        </w:rPr>
        <w:t>обеспечения государственных и муниципальных нужд» (далее – Федеральный закон № 44-ФЗ), Постановлениями Правительства Российской Федерации от 21 июня 2012 года № 616 «</w:t>
      </w:r>
      <w:r w:rsidRPr="00FC03B7">
        <w:rPr>
          <w:rFonts w:ascii="Times New Roman" w:eastAsiaTheme="minorHAnsi" w:hAnsi="Times New Roman"/>
          <w:sz w:val="24"/>
          <w:szCs w:val="24"/>
        </w:rPr>
        <w:t>Об утверждении перечня товаров, работ и услуг, закупка которых осуществляется в электронной форме</w:t>
      </w:r>
      <w:r w:rsidRPr="00FC03B7">
        <w:rPr>
          <w:rFonts w:ascii="Times New Roman" w:hAnsi="Times New Roman"/>
          <w:sz w:val="24"/>
          <w:szCs w:val="24"/>
        </w:rPr>
        <w:t>», от 10 сентября 2012 года № 908 «</w:t>
      </w:r>
      <w:r w:rsidRPr="00FC03B7">
        <w:rPr>
          <w:rFonts w:ascii="Times New Roman" w:eastAsiaTheme="minorHAnsi" w:hAnsi="Times New Roman"/>
          <w:sz w:val="24"/>
          <w:szCs w:val="24"/>
        </w:rPr>
        <w:t xml:space="preserve">Об утверждении Положения о размещении в единой информационной системе информации о закупке», </w:t>
      </w:r>
      <w:r w:rsidRPr="00FC03B7">
        <w:rPr>
          <w:rFonts w:ascii="Times New Roman" w:hAnsi="Times New Roman"/>
          <w:sz w:val="24"/>
          <w:szCs w:val="24"/>
        </w:rPr>
        <w:t>от 17 сентября 2012 года № 932 «</w:t>
      </w:r>
      <w:r w:rsidRPr="00FC03B7">
        <w:rPr>
          <w:rFonts w:ascii="Times New Roman" w:eastAsiaTheme="minorHAnsi" w:hAnsi="Times New Roman"/>
          <w:sz w:val="24"/>
          <w:szCs w:val="24"/>
        </w:rPr>
        <w:t>Об утверждении Правил формирования</w:t>
      </w:r>
      <w:proofErr w:type="gramEnd"/>
      <w:r w:rsidRPr="00FC03B7">
        <w:rPr>
          <w:rFonts w:ascii="Times New Roman" w:eastAsiaTheme="minorHAnsi" w:hAnsi="Times New Roman"/>
          <w:sz w:val="24"/>
          <w:szCs w:val="24"/>
        </w:rPr>
        <w:t xml:space="preserve"> плана закупки товаров (работ, услуг) и требований к форме такого плана</w:t>
      </w:r>
      <w:r w:rsidRPr="00FC03B7">
        <w:rPr>
          <w:rFonts w:ascii="Times New Roman" w:hAnsi="Times New Roman"/>
          <w:sz w:val="24"/>
          <w:szCs w:val="24"/>
        </w:rPr>
        <w:t>», настоящим Положением.</w:t>
      </w:r>
    </w:p>
    <w:p w:rsidR="0099328A" w:rsidRPr="00FC03B7" w:rsidRDefault="0099328A" w:rsidP="00AC60B6">
      <w:pPr>
        <w:pStyle w:val="a5"/>
        <w:numPr>
          <w:ilvl w:val="1"/>
          <w:numId w:val="3"/>
        </w:numPr>
        <w:spacing w:after="0" w:line="240" w:lineRule="auto"/>
        <w:ind w:left="0" w:firstLine="710"/>
        <w:jc w:val="both"/>
        <w:rPr>
          <w:rFonts w:ascii="Times New Roman" w:hAnsi="Times New Roman"/>
          <w:sz w:val="24"/>
          <w:szCs w:val="24"/>
        </w:rPr>
      </w:pPr>
      <w:r w:rsidRPr="00FC03B7">
        <w:rPr>
          <w:rFonts w:ascii="Times New Roman" w:hAnsi="Times New Roman"/>
          <w:sz w:val="24"/>
          <w:szCs w:val="24"/>
        </w:rPr>
        <w:t xml:space="preserve">Настоящее Положение применяется при проведении закупок товаров, работ, услуг для нужд Заказчика, за исключением случаев, связанных </w:t>
      </w:r>
      <w:proofErr w:type="gramStart"/>
      <w:r w:rsidRPr="00FC03B7">
        <w:rPr>
          <w:rFonts w:ascii="Times New Roman" w:hAnsi="Times New Roman"/>
          <w:sz w:val="24"/>
          <w:szCs w:val="24"/>
        </w:rPr>
        <w:t>с</w:t>
      </w:r>
      <w:proofErr w:type="gramEnd"/>
      <w:r w:rsidRPr="00FC03B7">
        <w:rPr>
          <w:rFonts w:ascii="Times New Roman" w:hAnsi="Times New Roman"/>
          <w:sz w:val="24"/>
          <w:szCs w:val="24"/>
        </w:rPr>
        <w:t>:</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 куплей-продажей ценных бумаг, 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w:t>
      </w:r>
      <w:proofErr w:type="gramStart"/>
      <w:r w:rsidRPr="00FC03B7">
        <w:rPr>
          <w:rFonts w:ascii="Times New Roman" w:hAnsi="Times New Roman"/>
          <w:sz w:val="24"/>
          <w:szCs w:val="24"/>
        </w:rPr>
        <w:t>обязательств</w:t>
      </w:r>
      <w:proofErr w:type="gramEnd"/>
      <w:r w:rsidRPr="00FC03B7">
        <w:rPr>
          <w:rFonts w:ascii="Times New Roman" w:hAnsi="Times New Roman"/>
          <w:sz w:val="24"/>
          <w:szCs w:val="24"/>
        </w:rPr>
        <w:t xml:space="preserve"> по которым предусматривает поставки товаров);</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осуществлением закупки товаров, работ, услуг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hAnsi="Times New Roman"/>
          <w:sz w:val="24"/>
          <w:szCs w:val="24"/>
        </w:rPr>
        <w:t xml:space="preserve">– </w:t>
      </w:r>
      <w:r w:rsidRPr="00FC03B7">
        <w:rPr>
          <w:rFonts w:ascii="Times New Roman" w:eastAsiaTheme="minorHAnsi" w:hAnsi="Times New Roman"/>
          <w:sz w:val="24"/>
          <w:szCs w:val="24"/>
        </w:rPr>
        <w:t>заключением и исполнением договоров в соответствии с законодательством Российской Федерации об электроэнергетике, являющихся обязательными для участников рынка обращения электрической энергии и (или) мощности;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 </w:t>
      </w:r>
      <w:r w:rsidRPr="00FC03B7">
        <w:rPr>
          <w:rFonts w:ascii="Times New Roman" w:eastAsiaTheme="minorHAnsi" w:hAnsi="Times New Roman"/>
          <w:sz w:val="24"/>
          <w:szCs w:val="24"/>
        </w:rPr>
        <w:t>исполнением заказчиком заключенного с иностранным юридическим лицом договора, предметом которого являются поставка товаров, выполнение работ, оказание услуг за пределами Российской Федерации;</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hAnsi="Times New Roman"/>
          <w:sz w:val="24"/>
          <w:szCs w:val="24"/>
        </w:rPr>
        <w:t xml:space="preserve">– </w:t>
      </w:r>
      <w:r w:rsidRPr="00FC03B7">
        <w:rPr>
          <w:rFonts w:ascii="Times New Roman" w:eastAsiaTheme="minorHAnsi" w:hAnsi="Times New Roman"/>
          <w:sz w:val="24"/>
          <w:szCs w:val="24"/>
        </w:rPr>
        <w:t>осуществлением заказчиком закупок товаров, работ, услуг у юридических лиц, которые признаются взаимозависимыми с ним лицами в соответствии с Налоговым кодексом Российской Федерации и перечень которых определен правовыми актами, предусмотренными частью 1 статьи 2 Федерального закона № 223-ФЗ и регламентирующими правила закупок. В таких правовых актах указывается обоснование включения в указанный перечень каждого юридического лица в соответствии с положениями Налогового кодекса Российской Федерации.</w:t>
      </w:r>
    </w:p>
    <w:p w:rsidR="0099328A" w:rsidRPr="00FC03B7" w:rsidRDefault="0099328A" w:rsidP="00AC60B6">
      <w:pPr>
        <w:pStyle w:val="a5"/>
        <w:numPr>
          <w:ilvl w:val="1"/>
          <w:numId w:val="3"/>
        </w:numPr>
        <w:autoSpaceDE w:val="0"/>
        <w:autoSpaceDN w:val="0"/>
        <w:adjustRightInd w:val="0"/>
        <w:spacing w:after="0" w:line="240" w:lineRule="auto"/>
        <w:ind w:left="0" w:firstLine="710"/>
        <w:jc w:val="both"/>
        <w:rPr>
          <w:rFonts w:ascii="Times New Roman" w:hAnsi="Times New Roman"/>
          <w:sz w:val="24"/>
          <w:szCs w:val="24"/>
        </w:rPr>
      </w:pPr>
      <w:r w:rsidRPr="00FC03B7">
        <w:rPr>
          <w:rFonts w:ascii="Times New Roman" w:hAnsi="Times New Roman"/>
          <w:sz w:val="24"/>
          <w:szCs w:val="24"/>
        </w:rPr>
        <w:t>Настоящее Положение не распространяется на правоотношения, возникшие по договорам, заключенным до даты утверждения настоящего Положения.</w:t>
      </w:r>
    </w:p>
    <w:p w:rsidR="0099328A" w:rsidRPr="00FC03B7" w:rsidRDefault="0099328A" w:rsidP="00AC60B6">
      <w:pPr>
        <w:pStyle w:val="a5"/>
        <w:numPr>
          <w:ilvl w:val="1"/>
          <w:numId w:val="3"/>
        </w:numPr>
        <w:spacing w:after="0" w:line="240" w:lineRule="auto"/>
        <w:ind w:left="0" w:firstLine="710"/>
        <w:jc w:val="both"/>
        <w:rPr>
          <w:rFonts w:ascii="Times New Roman" w:hAnsi="Times New Roman"/>
          <w:sz w:val="24"/>
          <w:szCs w:val="24"/>
        </w:rPr>
      </w:pPr>
      <w:r w:rsidRPr="00FC03B7">
        <w:rPr>
          <w:rFonts w:ascii="Times New Roman" w:hAnsi="Times New Roman"/>
          <w:sz w:val="24"/>
          <w:szCs w:val="24"/>
        </w:rPr>
        <w:t>Настоящее Положение является правовым актом обязательным для исполнения всеми сотрудниками ОГБУК «Государственная филармония Костромской области» при осуществлении закупочной деятельности.</w:t>
      </w:r>
    </w:p>
    <w:p w:rsidR="0099328A" w:rsidRPr="00FC03B7" w:rsidRDefault="0099328A" w:rsidP="00AC60B6">
      <w:pPr>
        <w:pStyle w:val="a5"/>
        <w:spacing w:after="0" w:line="240" w:lineRule="auto"/>
        <w:ind w:left="710"/>
        <w:jc w:val="both"/>
        <w:rPr>
          <w:rFonts w:ascii="Times New Roman" w:hAnsi="Times New Roman"/>
          <w:sz w:val="24"/>
          <w:szCs w:val="24"/>
        </w:rPr>
      </w:pPr>
    </w:p>
    <w:p w:rsidR="0099328A" w:rsidRPr="00FC03B7" w:rsidRDefault="0099328A" w:rsidP="00AC60B6">
      <w:pPr>
        <w:pStyle w:val="a5"/>
        <w:numPr>
          <w:ilvl w:val="0"/>
          <w:numId w:val="3"/>
        </w:numPr>
        <w:autoSpaceDE w:val="0"/>
        <w:autoSpaceDN w:val="0"/>
        <w:adjustRightInd w:val="0"/>
        <w:spacing w:after="0" w:line="240" w:lineRule="auto"/>
        <w:ind w:left="0" w:firstLine="0"/>
        <w:jc w:val="center"/>
        <w:outlineLvl w:val="1"/>
        <w:rPr>
          <w:rFonts w:ascii="Times New Roman" w:hAnsi="Times New Roman"/>
          <w:b/>
          <w:sz w:val="24"/>
          <w:szCs w:val="24"/>
        </w:rPr>
      </w:pPr>
      <w:r w:rsidRPr="00FC03B7">
        <w:rPr>
          <w:rFonts w:ascii="Times New Roman" w:hAnsi="Times New Roman"/>
          <w:b/>
          <w:sz w:val="24"/>
          <w:szCs w:val="24"/>
        </w:rPr>
        <w:t>КОМИССИЯ ПО ОСУЩЕСТВЛЕНИЮ ЗАКУПОК</w:t>
      </w:r>
    </w:p>
    <w:p w:rsidR="0099328A" w:rsidRPr="00FC03B7" w:rsidRDefault="0099328A" w:rsidP="00AC60B6">
      <w:pPr>
        <w:pStyle w:val="a5"/>
        <w:autoSpaceDE w:val="0"/>
        <w:autoSpaceDN w:val="0"/>
        <w:adjustRightInd w:val="0"/>
        <w:spacing w:after="0" w:line="240" w:lineRule="auto"/>
        <w:ind w:left="360"/>
        <w:outlineLvl w:val="1"/>
        <w:rPr>
          <w:rFonts w:ascii="Times New Roman" w:hAnsi="Times New Roman"/>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hAnsi="Times New Roman"/>
          <w:sz w:val="24"/>
          <w:szCs w:val="24"/>
        </w:rPr>
        <w:t xml:space="preserve">2.1. </w:t>
      </w:r>
      <w:r w:rsidRPr="00FC03B7">
        <w:rPr>
          <w:rFonts w:ascii="Times New Roman" w:eastAsiaTheme="minorHAnsi" w:hAnsi="Times New Roman"/>
          <w:sz w:val="24"/>
          <w:szCs w:val="24"/>
        </w:rPr>
        <w:t>Для определения поставщиков (подрядчиков, исполнителей), за исключением осуществления закупки у единственного поставщика (подрядчика, исполнителя), Заказчик создает комиссию по осуществлению закупок (далее – Комиссия).</w:t>
      </w:r>
    </w:p>
    <w:p w:rsidR="0099328A" w:rsidRPr="00FC03B7" w:rsidRDefault="0099328A" w:rsidP="00AC60B6">
      <w:pPr>
        <w:shd w:val="clear" w:color="auto" w:fill="FFFFFF"/>
        <w:spacing w:after="0" w:line="240" w:lineRule="auto"/>
        <w:ind w:firstLine="709"/>
        <w:jc w:val="both"/>
        <w:rPr>
          <w:rFonts w:ascii="Times New Roman" w:hAnsi="Times New Roman"/>
          <w:sz w:val="24"/>
          <w:szCs w:val="24"/>
        </w:rPr>
      </w:pPr>
      <w:r w:rsidRPr="00FC03B7">
        <w:rPr>
          <w:rFonts w:ascii="Times New Roman" w:hAnsi="Times New Roman"/>
          <w:sz w:val="24"/>
          <w:szCs w:val="24"/>
        </w:rPr>
        <w:lastRenderedPageBreak/>
        <w:t xml:space="preserve">2.2. Не </w:t>
      </w:r>
      <w:proofErr w:type="gramStart"/>
      <w:r w:rsidRPr="00FC03B7">
        <w:rPr>
          <w:rFonts w:ascii="Times New Roman" w:hAnsi="Times New Roman"/>
          <w:sz w:val="24"/>
          <w:szCs w:val="24"/>
        </w:rPr>
        <w:t>позднее</w:t>
      </w:r>
      <w:proofErr w:type="gramEnd"/>
      <w:r w:rsidRPr="00FC03B7">
        <w:rPr>
          <w:rFonts w:ascii="Times New Roman" w:hAnsi="Times New Roman"/>
          <w:sz w:val="24"/>
          <w:szCs w:val="24"/>
        </w:rPr>
        <w:t xml:space="preserve"> чем за пять дней до окончания срока приема заявок Заказчик принимает решение о создании Комиссии. По своему усмотрению Заказчик может создать единую постоянно действующую Комиссию либо </w:t>
      </w:r>
      <w:r w:rsidRPr="00FC03B7">
        <w:rPr>
          <w:rFonts w:ascii="Times New Roman" w:eastAsiaTheme="minorHAnsi" w:hAnsi="Times New Roman"/>
          <w:sz w:val="24"/>
          <w:szCs w:val="24"/>
        </w:rPr>
        <w:t xml:space="preserve">конкурсные, аукционные, котировочные комиссии, комиссии по рассмотрению заявок на участие в запросе предложений и окончательных предложений и единые комиссии, осуществляющие функции по осуществлению закупок путем проведения конкурсов, аукционов, запросов котировок, запросов предложений. </w:t>
      </w:r>
      <w:r w:rsidRPr="00FC03B7">
        <w:rPr>
          <w:rFonts w:ascii="Times New Roman" w:eastAsia="HiddenHorzOCR" w:hAnsi="Times New Roman"/>
          <w:sz w:val="24"/>
          <w:szCs w:val="24"/>
        </w:rPr>
        <w:t>Состав Комиссии, полномочия, порядок ее формирования и обеспечения деятельности определяются в Положении о Комиссии по осуществлению закупок, утвержденном Заказчиком.</w:t>
      </w:r>
      <w:r w:rsidRPr="00FC03B7">
        <w:rPr>
          <w:rFonts w:ascii="Times New Roman" w:hAnsi="Times New Roman"/>
          <w:sz w:val="24"/>
          <w:szCs w:val="24"/>
        </w:rPr>
        <w:t xml:space="preserve"> </w:t>
      </w:r>
    </w:p>
    <w:p w:rsidR="0099328A" w:rsidRPr="00FC03B7" w:rsidRDefault="0099328A" w:rsidP="00AC60B6">
      <w:pPr>
        <w:shd w:val="clear" w:color="auto" w:fill="FFFFFF"/>
        <w:spacing w:after="0" w:line="240" w:lineRule="auto"/>
        <w:ind w:firstLine="709"/>
        <w:jc w:val="both"/>
        <w:rPr>
          <w:rFonts w:ascii="Times New Roman" w:hAnsi="Times New Roman"/>
          <w:sz w:val="24"/>
          <w:szCs w:val="24"/>
        </w:rPr>
      </w:pPr>
      <w:r w:rsidRPr="00FC03B7">
        <w:rPr>
          <w:rFonts w:ascii="Times New Roman" w:hAnsi="Times New Roman"/>
          <w:sz w:val="24"/>
          <w:szCs w:val="24"/>
        </w:rPr>
        <w:t>При этом:</w:t>
      </w:r>
    </w:p>
    <w:p w:rsidR="0099328A" w:rsidRPr="00FC03B7" w:rsidRDefault="0099328A" w:rsidP="00AC60B6">
      <w:pPr>
        <w:shd w:val="clear" w:color="auto" w:fill="FFFFFF"/>
        <w:spacing w:after="0" w:line="240" w:lineRule="auto"/>
        <w:ind w:firstLine="709"/>
        <w:jc w:val="both"/>
        <w:rPr>
          <w:rFonts w:ascii="Times New Roman" w:hAnsi="Times New Roman"/>
          <w:sz w:val="24"/>
          <w:szCs w:val="24"/>
        </w:rPr>
      </w:pPr>
      <w:r w:rsidRPr="00FC03B7">
        <w:rPr>
          <w:rFonts w:ascii="Times New Roman" w:hAnsi="Times New Roman"/>
          <w:sz w:val="24"/>
          <w:szCs w:val="24"/>
        </w:rPr>
        <w:t>Заказчик осуществляет следующие функции:</w:t>
      </w:r>
    </w:p>
    <w:p w:rsidR="0099328A" w:rsidRPr="00FC03B7" w:rsidRDefault="0099328A" w:rsidP="00AC60B6">
      <w:pPr>
        <w:pStyle w:val="-6"/>
        <w:numPr>
          <w:ilvl w:val="0"/>
          <w:numId w:val="4"/>
        </w:numPr>
        <w:shd w:val="clear" w:color="auto" w:fill="FFFFFF"/>
        <w:spacing w:line="240" w:lineRule="auto"/>
        <w:ind w:left="0" w:firstLine="709"/>
        <w:rPr>
          <w:sz w:val="24"/>
        </w:rPr>
      </w:pPr>
      <w:r w:rsidRPr="00FC03B7">
        <w:rPr>
          <w:sz w:val="24"/>
        </w:rPr>
        <w:t xml:space="preserve">планирования закупок, в том числе выбора способа закупки </w:t>
      </w:r>
      <w:proofErr w:type="gramStart"/>
      <w:r w:rsidRPr="00FC03B7">
        <w:rPr>
          <w:sz w:val="24"/>
        </w:rPr>
        <w:t>из</w:t>
      </w:r>
      <w:proofErr w:type="gramEnd"/>
      <w:r w:rsidRPr="00FC03B7">
        <w:rPr>
          <w:sz w:val="24"/>
        </w:rPr>
        <w:t xml:space="preserve"> предусмотренных настоящим Положением;</w:t>
      </w:r>
    </w:p>
    <w:p w:rsidR="0099328A" w:rsidRPr="00FC03B7" w:rsidRDefault="0099328A" w:rsidP="00AC60B6">
      <w:pPr>
        <w:pStyle w:val="-6"/>
        <w:numPr>
          <w:ilvl w:val="0"/>
          <w:numId w:val="4"/>
        </w:numPr>
        <w:shd w:val="clear" w:color="auto" w:fill="FFFFFF"/>
        <w:spacing w:line="240" w:lineRule="auto"/>
        <w:ind w:left="0" w:firstLine="709"/>
        <w:rPr>
          <w:sz w:val="24"/>
        </w:rPr>
      </w:pPr>
      <w:r w:rsidRPr="00FC03B7">
        <w:rPr>
          <w:sz w:val="24"/>
        </w:rPr>
        <w:t>проведения закупочных процедур;</w:t>
      </w:r>
    </w:p>
    <w:p w:rsidR="0099328A" w:rsidRPr="00FC03B7" w:rsidRDefault="0099328A" w:rsidP="00AC60B6">
      <w:pPr>
        <w:pStyle w:val="-6"/>
        <w:numPr>
          <w:ilvl w:val="0"/>
          <w:numId w:val="4"/>
        </w:numPr>
        <w:shd w:val="clear" w:color="auto" w:fill="FFFFFF"/>
        <w:spacing w:line="240" w:lineRule="auto"/>
        <w:ind w:left="0" w:firstLine="709"/>
        <w:rPr>
          <w:sz w:val="24"/>
        </w:rPr>
      </w:pPr>
      <w:r w:rsidRPr="00FC03B7">
        <w:rPr>
          <w:sz w:val="24"/>
        </w:rPr>
        <w:t>заключения и исполнения договоров по итогам закупочных процедур;</w:t>
      </w:r>
    </w:p>
    <w:p w:rsidR="0099328A" w:rsidRPr="00FC03B7" w:rsidRDefault="0099328A" w:rsidP="00AC60B6">
      <w:pPr>
        <w:pStyle w:val="-6"/>
        <w:numPr>
          <w:ilvl w:val="0"/>
          <w:numId w:val="4"/>
        </w:numPr>
        <w:shd w:val="clear" w:color="auto" w:fill="FFFFFF"/>
        <w:spacing w:line="240" w:lineRule="auto"/>
        <w:ind w:left="0" w:firstLine="709"/>
        <w:rPr>
          <w:sz w:val="24"/>
        </w:rPr>
      </w:pPr>
      <w:r w:rsidRPr="00FC03B7">
        <w:rPr>
          <w:sz w:val="24"/>
        </w:rPr>
        <w:t>контроля исполнения договоров</w:t>
      </w:r>
      <w:r w:rsidRPr="00FC03B7">
        <w:rPr>
          <w:sz w:val="24"/>
          <w:lang w:val="en-US"/>
        </w:rPr>
        <w:t>;</w:t>
      </w:r>
    </w:p>
    <w:p w:rsidR="0099328A" w:rsidRPr="00FC03B7" w:rsidRDefault="0099328A" w:rsidP="00AC60B6">
      <w:pPr>
        <w:pStyle w:val="-6"/>
        <w:numPr>
          <w:ilvl w:val="0"/>
          <w:numId w:val="4"/>
        </w:numPr>
        <w:shd w:val="clear" w:color="auto" w:fill="FFFFFF"/>
        <w:spacing w:line="240" w:lineRule="auto"/>
        <w:ind w:left="0" w:firstLine="709"/>
        <w:rPr>
          <w:sz w:val="24"/>
        </w:rPr>
      </w:pPr>
      <w:r w:rsidRPr="00FC03B7">
        <w:rPr>
          <w:sz w:val="24"/>
        </w:rPr>
        <w:t>обеспечения публичной отчетности и отчетности перед вышестоящей организацией;</w:t>
      </w:r>
    </w:p>
    <w:p w:rsidR="0099328A" w:rsidRPr="00FC03B7" w:rsidRDefault="0099328A" w:rsidP="00AC60B6">
      <w:pPr>
        <w:pStyle w:val="-6"/>
        <w:numPr>
          <w:ilvl w:val="0"/>
          <w:numId w:val="4"/>
        </w:numPr>
        <w:shd w:val="clear" w:color="auto" w:fill="FFFFFF"/>
        <w:spacing w:line="240" w:lineRule="auto"/>
        <w:ind w:left="0" w:firstLine="709"/>
        <w:rPr>
          <w:sz w:val="24"/>
        </w:rPr>
      </w:pPr>
      <w:r w:rsidRPr="00FC03B7">
        <w:rPr>
          <w:sz w:val="24"/>
        </w:rPr>
        <w:t>выполнения иных действий, предписанных настоящим Положением.</w:t>
      </w:r>
    </w:p>
    <w:p w:rsidR="0099328A" w:rsidRPr="00FC03B7" w:rsidRDefault="0099328A" w:rsidP="00AC60B6">
      <w:pPr>
        <w:pStyle w:val="-3"/>
        <w:shd w:val="clear" w:color="auto" w:fill="FFFFFF"/>
        <w:spacing w:line="240" w:lineRule="auto"/>
        <w:ind w:firstLine="709"/>
        <w:rPr>
          <w:sz w:val="24"/>
        </w:rPr>
      </w:pPr>
      <w:r w:rsidRPr="00FC03B7">
        <w:rPr>
          <w:sz w:val="24"/>
        </w:rPr>
        <w:t>Комиссия осуществляет следующие функции:</w:t>
      </w:r>
    </w:p>
    <w:p w:rsidR="0099328A" w:rsidRPr="00FC03B7" w:rsidRDefault="0099328A" w:rsidP="00AC60B6">
      <w:pPr>
        <w:pStyle w:val="Oaeno"/>
        <w:numPr>
          <w:ilvl w:val="0"/>
          <w:numId w:val="5"/>
        </w:numPr>
        <w:tabs>
          <w:tab w:val="left" w:pos="-1985"/>
          <w:tab w:val="left" w:pos="0"/>
        </w:tabs>
        <w:ind w:left="0" w:firstLine="709"/>
        <w:jc w:val="both"/>
        <w:rPr>
          <w:rFonts w:ascii="Times New Roman" w:hAnsi="Times New Roman" w:cs="Times New Roman"/>
          <w:sz w:val="24"/>
          <w:szCs w:val="24"/>
        </w:rPr>
      </w:pPr>
      <w:r w:rsidRPr="00FC03B7">
        <w:rPr>
          <w:rFonts w:ascii="Times New Roman" w:hAnsi="Times New Roman" w:cs="Times New Roman"/>
          <w:sz w:val="24"/>
          <w:szCs w:val="24"/>
        </w:rPr>
        <w:t xml:space="preserve">рассмотрение, оценка и сопоставление заявок и предложений поставщиков, квалификационных данных поставщиков, признание заявок и предложений </w:t>
      </w:r>
      <w:proofErr w:type="gramStart"/>
      <w:r w:rsidRPr="00FC03B7">
        <w:rPr>
          <w:rFonts w:ascii="Times New Roman" w:hAnsi="Times New Roman" w:cs="Times New Roman"/>
          <w:sz w:val="24"/>
          <w:szCs w:val="24"/>
        </w:rPr>
        <w:t>соответствующими</w:t>
      </w:r>
      <w:proofErr w:type="gramEnd"/>
      <w:r w:rsidRPr="00FC03B7">
        <w:rPr>
          <w:rFonts w:ascii="Times New Roman" w:hAnsi="Times New Roman" w:cs="Times New Roman"/>
          <w:sz w:val="24"/>
          <w:szCs w:val="24"/>
        </w:rPr>
        <w:t xml:space="preserve"> или несоответствующими требованиям закупочной документации;</w:t>
      </w:r>
    </w:p>
    <w:p w:rsidR="0099328A" w:rsidRPr="00FC03B7" w:rsidRDefault="0099328A" w:rsidP="00AC60B6">
      <w:pPr>
        <w:pStyle w:val="Oaeno"/>
        <w:numPr>
          <w:ilvl w:val="0"/>
          <w:numId w:val="5"/>
        </w:numPr>
        <w:tabs>
          <w:tab w:val="left" w:pos="-1985"/>
          <w:tab w:val="left" w:pos="0"/>
        </w:tabs>
        <w:ind w:left="0" w:firstLine="709"/>
        <w:jc w:val="both"/>
        <w:rPr>
          <w:rFonts w:ascii="Times New Roman" w:hAnsi="Times New Roman" w:cs="Times New Roman"/>
          <w:sz w:val="24"/>
          <w:szCs w:val="24"/>
        </w:rPr>
      </w:pPr>
      <w:r w:rsidRPr="00FC03B7">
        <w:rPr>
          <w:rFonts w:ascii="Times New Roman" w:hAnsi="Times New Roman" w:cs="Times New Roman"/>
          <w:sz w:val="24"/>
          <w:szCs w:val="24"/>
        </w:rPr>
        <w:t>принятие решений о выборе поставщика для заключения договора о закупках, а также об отклонении отдельных или всех заявок и предложений по основаниям, предусмотренным настоящим Положением;</w:t>
      </w:r>
    </w:p>
    <w:p w:rsidR="0099328A" w:rsidRPr="00FC03B7" w:rsidRDefault="0099328A" w:rsidP="00AC60B6">
      <w:pPr>
        <w:pStyle w:val="Oaeno"/>
        <w:numPr>
          <w:ilvl w:val="0"/>
          <w:numId w:val="5"/>
        </w:numPr>
        <w:tabs>
          <w:tab w:val="left" w:pos="-1985"/>
          <w:tab w:val="left" w:pos="0"/>
        </w:tabs>
        <w:ind w:left="0" w:firstLine="709"/>
        <w:jc w:val="both"/>
        <w:rPr>
          <w:rFonts w:ascii="Times New Roman" w:hAnsi="Times New Roman" w:cs="Times New Roman"/>
          <w:sz w:val="24"/>
          <w:szCs w:val="24"/>
        </w:rPr>
      </w:pPr>
      <w:r w:rsidRPr="00FC03B7">
        <w:rPr>
          <w:rFonts w:ascii="Times New Roman" w:hAnsi="Times New Roman" w:cs="Times New Roman"/>
          <w:sz w:val="24"/>
          <w:szCs w:val="24"/>
        </w:rPr>
        <w:t>принятие иных решений и осуществление иных полномочий, связанных с исполнением требований настоящего Положения.</w:t>
      </w:r>
    </w:p>
    <w:p w:rsidR="0099328A" w:rsidRPr="00FC03B7" w:rsidRDefault="0099328A" w:rsidP="00AC60B6">
      <w:pPr>
        <w:pStyle w:val="-6"/>
        <w:shd w:val="clear" w:color="auto" w:fill="FFFFFF"/>
        <w:tabs>
          <w:tab w:val="clear" w:pos="1702"/>
        </w:tabs>
        <w:spacing w:line="240" w:lineRule="auto"/>
        <w:ind w:left="0" w:firstLine="709"/>
        <w:rPr>
          <w:sz w:val="24"/>
        </w:rPr>
      </w:pPr>
      <w:r w:rsidRPr="00FC03B7">
        <w:rPr>
          <w:sz w:val="24"/>
        </w:rPr>
        <w:t>Комиссия принимает решения, необходимые для осуществления выбора поставщика (подрядчика, исполнителя) при проведении закупок, в том числе: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о допуске или отказе в допуске к участию в закупке;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о выборе победителя закупки;</w:t>
      </w:r>
    </w:p>
    <w:p w:rsidR="0099328A" w:rsidRPr="00FC03B7" w:rsidRDefault="0099328A" w:rsidP="00AC60B6">
      <w:pPr>
        <w:pStyle w:val="a5"/>
        <w:autoSpaceDE w:val="0"/>
        <w:autoSpaceDN w:val="0"/>
        <w:adjustRightInd w:val="0"/>
        <w:spacing w:after="0" w:line="240" w:lineRule="auto"/>
        <w:ind w:left="0" w:firstLine="708"/>
        <w:rPr>
          <w:rFonts w:ascii="Times New Roman" w:hAnsi="Times New Roman"/>
          <w:b/>
          <w:sz w:val="24"/>
          <w:szCs w:val="24"/>
        </w:rPr>
      </w:pPr>
      <w:r w:rsidRPr="00FC03B7">
        <w:rPr>
          <w:rFonts w:ascii="Times New Roman" w:hAnsi="Times New Roman"/>
          <w:sz w:val="24"/>
          <w:szCs w:val="24"/>
        </w:rPr>
        <w:t>– о признании закупки несостоявшейся.</w:t>
      </w:r>
      <w:r w:rsidRPr="00FC03B7">
        <w:rPr>
          <w:rFonts w:ascii="Times New Roman" w:hAnsi="Times New Roman"/>
          <w:b/>
          <w:sz w:val="24"/>
          <w:szCs w:val="24"/>
        </w:rPr>
        <w:t xml:space="preserve"> </w:t>
      </w:r>
    </w:p>
    <w:p w:rsidR="0099328A" w:rsidRPr="00FC03B7" w:rsidRDefault="0099328A" w:rsidP="00AC60B6">
      <w:pPr>
        <w:pStyle w:val="a5"/>
        <w:autoSpaceDE w:val="0"/>
        <w:autoSpaceDN w:val="0"/>
        <w:adjustRightInd w:val="0"/>
        <w:spacing w:after="0" w:line="240" w:lineRule="auto"/>
        <w:ind w:left="0" w:firstLine="708"/>
        <w:jc w:val="both"/>
        <w:rPr>
          <w:rFonts w:ascii="Times New Roman" w:hAnsi="Times New Roman"/>
          <w:sz w:val="24"/>
          <w:szCs w:val="24"/>
        </w:rPr>
      </w:pPr>
      <w:r w:rsidRPr="00FC03B7">
        <w:rPr>
          <w:rFonts w:ascii="Times New Roman" w:hAnsi="Times New Roman"/>
          <w:sz w:val="24"/>
          <w:szCs w:val="24"/>
        </w:rPr>
        <w:t>2.3. Комиссия выполняет процедуры выбора поставщика для закупки продукции, обеспечивая максимальную экономичность и эффективность закупок, открытость процедуры выбора поставщика, содействие объективности и беспристрастности, соблюдение требований настоящего Положения.</w:t>
      </w:r>
    </w:p>
    <w:p w:rsidR="0099328A" w:rsidRPr="00FC03B7" w:rsidRDefault="0099328A" w:rsidP="00AC60B6">
      <w:pPr>
        <w:pStyle w:val="a5"/>
        <w:autoSpaceDE w:val="0"/>
        <w:autoSpaceDN w:val="0"/>
        <w:adjustRightInd w:val="0"/>
        <w:spacing w:after="0" w:line="240" w:lineRule="auto"/>
        <w:ind w:left="0" w:firstLine="708"/>
        <w:jc w:val="both"/>
        <w:rPr>
          <w:rFonts w:ascii="Times New Roman" w:hAnsi="Times New Roman"/>
          <w:b/>
          <w:sz w:val="24"/>
          <w:szCs w:val="24"/>
        </w:rPr>
      </w:pPr>
      <w:r w:rsidRPr="00FC03B7">
        <w:rPr>
          <w:rFonts w:ascii="Times New Roman" w:hAnsi="Times New Roman"/>
          <w:sz w:val="24"/>
          <w:szCs w:val="24"/>
        </w:rPr>
        <w:t>2.4. Комиссия имеет право:</w:t>
      </w:r>
    </w:p>
    <w:p w:rsidR="0099328A" w:rsidRPr="00FC03B7" w:rsidRDefault="0099328A" w:rsidP="00AC60B6">
      <w:pPr>
        <w:pStyle w:val="Oaeno"/>
        <w:numPr>
          <w:ilvl w:val="0"/>
          <w:numId w:val="6"/>
        </w:numPr>
        <w:tabs>
          <w:tab w:val="left" w:pos="0"/>
          <w:tab w:val="left" w:pos="567"/>
          <w:tab w:val="left" w:pos="709"/>
        </w:tabs>
        <w:ind w:left="0" w:firstLine="709"/>
        <w:jc w:val="both"/>
        <w:rPr>
          <w:rFonts w:ascii="Times New Roman" w:hAnsi="Times New Roman" w:cs="Times New Roman"/>
          <w:sz w:val="24"/>
          <w:szCs w:val="24"/>
        </w:rPr>
      </w:pPr>
      <w:r w:rsidRPr="00FC03B7">
        <w:rPr>
          <w:rFonts w:ascii="Times New Roman" w:hAnsi="Times New Roman" w:cs="Times New Roman"/>
          <w:sz w:val="24"/>
          <w:szCs w:val="24"/>
        </w:rPr>
        <w:t>привлекать экспертов для решения возникающих при осуществлении ее деятельности вопросов, требующих специальных знаний и навыков, из числа сотрудников Заказчика или сторонних организаций;</w:t>
      </w:r>
    </w:p>
    <w:p w:rsidR="0099328A" w:rsidRPr="00FC03B7" w:rsidRDefault="0099328A" w:rsidP="00AC60B6">
      <w:pPr>
        <w:pStyle w:val="Oaeno"/>
        <w:numPr>
          <w:ilvl w:val="0"/>
          <w:numId w:val="6"/>
        </w:numPr>
        <w:tabs>
          <w:tab w:val="left" w:pos="0"/>
          <w:tab w:val="left" w:pos="709"/>
        </w:tabs>
        <w:ind w:left="0" w:firstLine="709"/>
        <w:jc w:val="both"/>
        <w:rPr>
          <w:rFonts w:ascii="Times New Roman" w:hAnsi="Times New Roman" w:cs="Times New Roman"/>
          <w:sz w:val="24"/>
          <w:szCs w:val="24"/>
        </w:rPr>
      </w:pPr>
      <w:r w:rsidRPr="00FC03B7">
        <w:rPr>
          <w:rFonts w:ascii="Times New Roman" w:hAnsi="Times New Roman" w:cs="Times New Roman"/>
          <w:sz w:val="24"/>
          <w:szCs w:val="24"/>
        </w:rPr>
        <w:t>осуществлять иные полномочия, предусмотренные настоящим Положением и иными внутренними нормативными документами Заказчика.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2.5. Председателем Комиссии может быть назначен руководитель, заместитель руководителя Заказчика.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2.6. Замена члена Комиссии допускается только по решению руководителя Заказчика.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2.7. </w:t>
      </w:r>
      <w:r w:rsidRPr="00FC03B7">
        <w:rPr>
          <w:rFonts w:ascii="Times New Roman" w:eastAsia="HiddenHorzOCR" w:hAnsi="Times New Roman"/>
          <w:sz w:val="24"/>
          <w:szCs w:val="24"/>
        </w:rPr>
        <w:t>Заказчиком утверждаются председатель, заместитель председателя, ответственный секретарь и члены Комиссии.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2.8. Число членов Комиссии должно быть не менее пяти человек.</w:t>
      </w:r>
      <w:r w:rsidRPr="00FC03B7">
        <w:rPr>
          <w:rFonts w:ascii="Times New Roman" w:eastAsia="HiddenHorzOCR" w:hAnsi="Times New Roman"/>
          <w:sz w:val="24"/>
          <w:szCs w:val="24"/>
        </w:rPr>
        <w:t xml:space="preserve"> </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2.9. В состав Комиссии могут входить как работники Заказчика, так и иные лица, не являющиеся работниками Заказчика. </w:t>
      </w:r>
      <w:r w:rsidRPr="00FC03B7">
        <w:rPr>
          <w:rFonts w:ascii="Times New Roman" w:eastAsiaTheme="minorHAnsi" w:hAnsi="Times New Roman"/>
          <w:sz w:val="24"/>
          <w:szCs w:val="24"/>
        </w:rPr>
        <w:t xml:space="preserve">Заказчик включает в состав Комиссии </w:t>
      </w:r>
      <w:r w:rsidRPr="00FC03B7">
        <w:rPr>
          <w:rFonts w:ascii="Times New Roman" w:eastAsiaTheme="minorHAnsi" w:hAnsi="Times New Roman"/>
          <w:sz w:val="24"/>
          <w:szCs w:val="24"/>
        </w:rPr>
        <w:lastRenderedPageBreak/>
        <w:t>преимущественно лиц, прошедших профессиональную переподготовку или повышение квалификации в сфере закупок, а также лиц, обладающих специальными знаниями, относящимися к объекту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2.10. В состав Комиссии не могут включаться лица, лично заинтересованные в результатах закупок, входящие в одну группу лиц, состоящие в штате организаций, подавших заявки, либо лица, на которых способны оказывать влияние участники закупок (в том числе лица, являющиеся участниками или акционерами этих организаций, членами их органов управления, их кредиторами).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2.11. </w:t>
      </w:r>
      <w:r w:rsidRPr="00FC03B7">
        <w:rPr>
          <w:rFonts w:ascii="Times New Roman" w:eastAsia="HiddenHorzOCR" w:hAnsi="Times New Roman"/>
          <w:sz w:val="24"/>
          <w:szCs w:val="24"/>
        </w:rPr>
        <w:t>В случае выявления в Комиссии указанных в пункте 2.10. настоящего Положения лиц, они должны быть заменены иными физическими лицами, которые лично не заинтересованы в результатах закупки и на которых не способны оказывать влияние участники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2.12. Заседание Комиссии считается правомочным, если на нем присутствуют не менее пятидесяти процентов от общего числа ее членов.</w:t>
      </w:r>
      <w:bookmarkStart w:id="1" w:name="_Toc301961705"/>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2.13. Комиссия принимает решения во время проведения заседаний. Заседания Комиссии проводит ее Председатель, а при его отсутствии назначенный им из числа членов Комиссии председательствующий.</w:t>
      </w:r>
    </w:p>
    <w:p w:rsidR="0099328A" w:rsidRPr="00FC03B7" w:rsidRDefault="0099328A" w:rsidP="00AC60B6">
      <w:pPr>
        <w:autoSpaceDE w:val="0"/>
        <w:autoSpaceDN w:val="0"/>
        <w:adjustRightInd w:val="0"/>
        <w:spacing w:after="0" w:line="240" w:lineRule="auto"/>
        <w:ind w:firstLine="709"/>
        <w:jc w:val="both"/>
        <w:rPr>
          <w:rFonts w:ascii="Times New Roman" w:eastAsia="HiddenHorzOCR" w:hAnsi="Times New Roman"/>
          <w:sz w:val="24"/>
          <w:szCs w:val="24"/>
        </w:rPr>
      </w:pPr>
      <w:r w:rsidRPr="00FC03B7">
        <w:rPr>
          <w:rFonts w:ascii="Times New Roman" w:hAnsi="Times New Roman"/>
          <w:sz w:val="24"/>
          <w:szCs w:val="24"/>
        </w:rPr>
        <w:t xml:space="preserve">2.14. Решения Комиссии принимаются простым большинством голосов при условии участия в голосовании не менее половины ее членов. В случае равенства голосов голос председательствующего на заседании Комиссии считается решающим. </w:t>
      </w:r>
      <w:r w:rsidRPr="00FC03B7">
        <w:rPr>
          <w:rFonts w:ascii="Times New Roman" w:eastAsia="HiddenHorzOCR" w:hAnsi="Times New Roman"/>
          <w:sz w:val="24"/>
          <w:szCs w:val="24"/>
        </w:rPr>
        <w:t>Не допускается принятие решений членами Комиссии путем заочного голосования, а также делегирование ими своих полномочий иным лицам.</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eastAsia="HiddenHorzOCR" w:hAnsi="Times New Roman"/>
          <w:sz w:val="24"/>
          <w:szCs w:val="24"/>
        </w:rPr>
        <w:t xml:space="preserve">2.15. </w:t>
      </w:r>
      <w:r w:rsidRPr="00FC03B7">
        <w:rPr>
          <w:rFonts w:ascii="Times New Roman" w:hAnsi="Times New Roman"/>
          <w:sz w:val="24"/>
          <w:szCs w:val="24"/>
        </w:rPr>
        <w:t>Члены Комиссии выражают свое мнение словами «за» или «против». Воздержание при голосовании не допускается.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2.16. Решения Комиссии оформляются протоколом, который подписывается всеми присутствующими на заседании Комиссии членами.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2.17. При возникновении необходимости принятия срочного решения по отдельным вопросам и невозможности оперативного проведения заседания, а также при отсутствии кворума на заседании Комиссия, Председатель Комиссии может принять решение о проведении письменного опроса членов Комиссии.</w:t>
      </w:r>
      <w:bookmarkEnd w:id="1"/>
    </w:p>
    <w:p w:rsidR="00EA51E9" w:rsidRPr="00FC03B7" w:rsidRDefault="00EA51E9" w:rsidP="00AC60B6">
      <w:pPr>
        <w:pStyle w:val="a5"/>
        <w:autoSpaceDE w:val="0"/>
        <w:autoSpaceDN w:val="0"/>
        <w:adjustRightInd w:val="0"/>
        <w:spacing w:after="0" w:line="240" w:lineRule="auto"/>
        <w:ind w:left="0" w:firstLine="708"/>
        <w:jc w:val="both"/>
        <w:rPr>
          <w:rStyle w:val="af2"/>
          <w:rFonts w:ascii="Times New Roman" w:hAnsi="Times New Roman"/>
          <w:i w:val="0"/>
          <w:iCs w:val="0"/>
          <w:sz w:val="24"/>
          <w:szCs w:val="24"/>
          <w:shd w:val="clear" w:color="auto" w:fill="ABE0FF"/>
        </w:rPr>
      </w:pPr>
      <w:r w:rsidRPr="00FC03B7">
        <w:rPr>
          <w:rStyle w:val="af2"/>
          <w:rFonts w:ascii="Times New Roman" w:hAnsi="Times New Roman"/>
          <w:i w:val="0"/>
          <w:iCs w:val="0"/>
          <w:sz w:val="24"/>
          <w:szCs w:val="24"/>
        </w:rPr>
        <w:t xml:space="preserve">2.18. Руководитель Заказчика, член Комиссии обязаны при осуществлении закупок принимать меры по предотвращению и урегулированию конфликта интересов в соответствии с </w:t>
      </w:r>
      <w:hyperlink r:id="rId10" w:anchor="/document/12164203/entry/11" w:history="1">
        <w:r w:rsidRPr="00FC03B7">
          <w:rPr>
            <w:rStyle w:val="a4"/>
            <w:rFonts w:ascii="Times New Roman" w:hAnsi="Times New Roman"/>
            <w:color w:val="auto"/>
            <w:sz w:val="24"/>
            <w:szCs w:val="24"/>
            <w:u w:val="none"/>
          </w:rPr>
          <w:t>Федеральным законом</w:t>
        </w:r>
      </w:hyperlink>
      <w:r w:rsidRPr="00FC03B7">
        <w:rPr>
          <w:rStyle w:val="af2"/>
          <w:rFonts w:ascii="Times New Roman" w:hAnsi="Times New Roman"/>
          <w:i w:val="0"/>
          <w:iCs w:val="0"/>
          <w:sz w:val="24"/>
          <w:szCs w:val="24"/>
        </w:rPr>
        <w:t xml:space="preserve"> от 25 декабря 2008 года № 273-ФЗ «О</w:t>
      </w:r>
      <w:r w:rsidRPr="00FC03B7">
        <w:rPr>
          <w:rStyle w:val="af2"/>
          <w:rFonts w:ascii="Times New Roman" w:hAnsi="Times New Roman"/>
          <w:i w:val="0"/>
          <w:iCs w:val="0"/>
          <w:sz w:val="24"/>
          <w:szCs w:val="24"/>
          <w:shd w:val="clear" w:color="auto" w:fill="ABE0FF"/>
        </w:rPr>
        <w:t xml:space="preserve"> </w:t>
      </w:r>
      <w:r w:rsidRPr="00FC03B7">
        <w:rPr>
          <w:rStyle w:val="af2"/>
          <w:rFonts w:ascii="Times New Roman" w:hAnsi="Times New Roman"/>
          <w:i w:val="0"/>
          <w:iCs w:val="0"/>
          <w:sz w:val="24"/>
          <w:szCs w:val="24"/>
        </w:rPr>
        <w:t>противодействии коррупции».</w:t>
      </w:r>
    </w:p>
    <w:p w:rsidR="00EA51E9" w:rsidRPr="00FC03B7" w:rsidRDefault="00EA51E9" w:rsidP="00AC60B6">
      <w:pPr>
        <w:pStyle w:val="s1"/>
        <w:spacing w:before="0" w:beforeAutospacing="0" w:after="0" w:afterAutospacing="0"/>
        <w:ind w:firstLine="709"/>
        <w:jc w:val="both"/>
        <w:rPr>
          <w:shd w:val="clear" w:color="auto" w:fill="ABE0FF"/>
        </w:rPr>
      </w:pPr>
      <w:r w:rsidRPr="00FC03B7">
        <w:rPr>
          <w:rStyle w:val="af2"/>
          <w:i w:val="0"/>
          <w:iCs w:val="0"/>
        </w:rPr>
        <w:t>2.19. Членами Комиссии не могут быть:</w:t>
      </w:r>
    </w:p>
    <w:p w:rsidR="00EA51E9" w:rsidRPr="00FC03B7" w:rsidRDefault="00EA51E9" w:rsidP="00AC60B6">
      <w:pPr>
        <w:pStyle w:val="s1"/>
        <w:spacing w:before="0" w:beforeAutospacing="0" w:after="0" w:afterAutospacing="0"/>
        <w:ind w:firstLine="709"/>
        <w:jc w:val="both"/>
      </w:pPr>
      <w:proofErr w:type="gramStart"/>
      <w:r w:rsidRPr="00FC03B7">
        <w:rPr>
          <w:rStyle w:val="af2"/>
          <w:i w:val="0"/>
          <w:iCs w:val="0"/>
        </w:rPr>
        <w:t>1) 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w:t>
      </w:r>
      <w:r w:rsidRPr="00FC03B7">
        <w:rPr>
          <w:rStyle w:val="af2"/>
          <w:i w:val="0"/>
          <w:iCs w:val="0"/>
          <w:shd w:val="clear" w:color="auto" w:fill="ABE0FF"/>
        </w:rPr>
        <w:t xml:space="preserve"> </w:t>
      </w:r>
      <w:r w:rsidRPr="00FC03B7">
        <w:rPr>
          <w:rStyle w:val="af2"/>
          <w:i w:val="0"/>
          <w:iCs w:val="0"/>
        </w:rPr>
        <w:t>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w:t>
      </w:r>
      <w:proofErr w:type="gramEnd"/>
      <w:r w:rsidRPr="00FC03B7">
        <w:rPr>
          <w:rStyle w:val="af2"/>
          <w:i w:val="0"/>
          <w:iCs w:val="0"/>
        </w:rPr>
        <w:t xml:space="preserve"> Понятие "личная заинтересованность" используется в значении, указанном в </w:t>
      </w:r>
      <w:hyperlink r:id="rId11" w:anchor="/document/12164203/entry/1002" w:history="1">
        <w:r w:rsidRPr="00FC03B7">
          <w:rPr>
            <w:rStyle w:val="a4"/>
            <w:color w:val="auto"/>
            <w:u w:val="none"/>
          </w:rPr>
          <w:t>Федеральном законе</w:t>
        </w:r>
      </w:hyperlink>
      <w:r w:rsidRPr="00FC03B7">
        <w:rPr>
          <w:rStyle w:val="af2"/>
          <w:i w:val="0"/>
          <w:iCs w:val="0"/>
        </w:rPr>
        <w:t xml:space="preserve"> от 25</w:t>
      </w:r>
      <w:r w:rsidRPr="00FC03B7">
        <w:rPr>
          <w:rStyle w:val="af2"/>
          <w:i w:val="0"/>
          <w:iCs w:val="0"/>
          <w:shd w:val="clear" w:color="auto" w:fill="ABE0FF"/>
        </w:rPr>
        <w:t xml:space="preserve"> </w:t>
      </w:r>
      <w:r w:rsidRPr="00FC03B7">
        <w:rPr>
          <w:rStyle w:val="af2"/>
          <w:i w:val="0"/>
          <w:iCs w:val="0"/>
        </w:rPr>
        <w:t>декабря 2008 года № 273-ФЗ «О противодействии коррупции»;</w:t>
      </w:r>
    </w:p>
    <w:p w:rsidR="00EA51E9" w:rsidRPr="00FC03B7" w:rsidRDefault="00EA51E9" w:rsidP="00AC60B6">
      <w:pPr>
        <w:pStyle w:val="s1"/>
        <w:spacing w:before="0" w:beforeAutospacing="0" w:after="0" w:afterAutospacing="0"/>
        <w:ind w:firstLine="709"/>
        <w:jc w:val="both"/>
      </w:pPr>
      <w:r w:rsidRPr="00FC03B7">
        <w:rPr>
          <w:rStyle w:val="af2"/>
          <w:i w:val="0"/>
          <w:iCs w:val="0"/>
        </w:rPr>
        <w:t>2) физические лица, являющиеся участниками (акционерами) организаций, подавших</w:t>
      </w:r>
      <w:r w:rsidRPr="00FC03B7">
        <w:rPr>
          <w:rStyle w:val="af2"/>
          <w:i w:val="0"/>
          <w:iCs w:val="0"/>
          <w:shd w:val="clear" w:color="auto" w:fill="ABE0FF"/>
        </w:rPr>
        <w:t xml:space="preserve"> </w:t>
      </w:r>
      <w:r w:rsidRPr="00FC03B7">
        <w:rPr>
          <w:rStyle w:val="af2"/>
          <w:i w:val="0"/>
          <w:iCs w:val="0"/>
        </w:rPr>
        <w:t>заявки на участие в закупке, членами их органов управления, кредиторами участников закупки;</w:t>
      </w:r>
    </w:p>
    <w:p w:rsidR="00EA51E9" w:rsidRPr="00FC03B7" w:rsidRDefault="00EA51E9" w:rsidP="00AC60B6">
      <w:pPr>
        <w:pStyle w:val="s1"/>
        <w:spacing w:before="0" w:beforeAutospacing="0" w:after="0" w:afterAutospacing="0"/>
        <w:ind w:firstLine="709"/>
        <w:jc w:val="both"/>
        <w:rPr>
          <w:rStyle w:val="af2"/>
          <w:i w:val="0"/>
          <w:iCs w:val="0"/>
        </w:rPr>
      </w:pPr>
      <w:r w:rsidRPr="00FC03B7">
        <w:rPr>
          <w:rStyle w:val="af2"/>
          <w:i w:val="0"/>
          <w:iCs w:val="0"/>
        </w:rPr>
        <w:t>3) иные физические лица в случаях, определенных положением о закупке.</w:t>
      </w:r>
    </w:p>
    <w:p w:rsidR="00EA51E9" w:rsidRPr="00FC03B7" w:rsidRDefault="00EA51E9" w:rsidP="00AC60B6">
      <w:pPr>
        <w:pStyle w:val="s1"/>
        <w:spacing w:before="0" w:beforeAutospacing="0" w:after="0" w:afterAutospacing="0"/>
        <w:ind w:firstLine="709"/>
        <w:jc w:val="both"/>
      </w:pPr>
      <w:r w:rsidRPr="00FC03B7">
        <w:rPr>
          <w:rStyle w:val="af2"/>
          <w:i w:val="0"/>
          <w:iCs w:val="0"/>
        </w:rPr>
        <w:t>2.20. Член Комиссии обязан незамедлительно сообщить Заказчику, принявшему решение о создании Комиссии, о возникновении обстоятельств, предусмотренных пунктом 2.19. настоящего Положения. В случае выявления в составе Комиссии физических лиц, указанных в пункте 2.19. настоящего Положения, Заказчик, принявший решение о создании</w:t>
      </w:r>
      <w:r w:rsidRPr="00FC03B7">
        <w:rPr>
          <w:rStyle w:val="af2"/>
          <w:i w:val="0"/>
          <w:iCs w:val="0"/>
          <w:shd w:val="clear" w:color="auto" w:fill="ABE0FF"/>
        </w:rPr>
        <w:t xml:space="preserve"> </w:t>
      </w:r>
      <w:r w:rsidRPr="00FC03B7">
        <w:rPr>
          <w:rStyle w:val="af2"/>
          <w:i w:val="0"/>
          <w:iCs w:val="0"/>
        </w:rPr>
        <w:t xml:space="preserve">Комиссии, обязан незамедлительно заменить их другими </w:t>
      </w:r>
      <w:r w:rsidRPr="00FC03B7">
        <w:rPr>
          <w:rStyle w:val="af2"/>
          <w:i w:val="0"/>
          <w:iCs w:val="0"/>
        </w:rPr>
        <w:lastRenderedPageBreak/>
        <w:t>физическими лицами, соответствующими требованиям, предусмотренным положениями пункта 2.19. настоящего</w:t>
      </w:r>
      <w:r w:rsidRPr="00FC03B7">
        <w:rPr>
          <w:rStyle w:val="af2"/>
          <w:i w:val="0"/>
          <w:iCs w:val="0"/>
          <w:shd w:val="clear" w:color="auto" w:fill="ABE0FF"/>
        </w:rPr>
        <w:t xml:space="preserve"> </w:t>
      </w:r>
      <w:r w:rsidRPr="00FC03B7">
        <w:rPr>
          <w:rStyle w:val="af2"/>
          <w:i w:val="0"/>
          <w:iCs w:val="0"/>
        </w:rPr>
        <w:t>Положения.</w:t>
      </w:r>
      <w:r w:rsidRPr="00FC03B7">
        <w:rPr>
          <w:rStyle w:val="af2"/>
          <w:i w:val="0"/>
          <w:iCs w:val="0"/>
          <w:shd w:val="clear" w:color="auto" w:fill="ABE0FF"/>
        </w:rPr>
        <w:t xml:space="preserve"> </w:t>
      </w:r>
    </w:p>
    <w:p w:rsidR="0099328A" w:rsidRPr="00FC03B7" w:rsidRDefault="0099328A" w:rsidP="00AC60B6">
      <w:pPr>
        <w:pStyle w:val="a5"/>
        <w:autoSpaceDE w:val="0"/>
        <w:autoSpaceDN w:val="0"/>
        <w:adjustRightInd w:val="0"/>
        <w:spacing w:after="0" w:line="240" w:lineRule="auto"/>
        <w:ind w:left="0" w:firstLine="708"/>
        <w:rPr>
          <w:rFonts w:ascii="Times New Roman" w:hAnsi="Times New Roman"/>
          <w:b/>
          <w:sz w:val="24"/>
          <w:szCs w:val="24"/>
        </w:rPr>
      </w:pPr>
    </w:p>
    <w:p w:rsidR="0099328A" w:rsidRPr="00FC03B7" w:rsidRDefault="0099328A" w:rsidP="00AC60B6">
      <w:pPr>
        <w:pStyle w:val="a5"/>
        <w:numPr>
          <w:ilvl w:val="0"/>
          <w:numId w:val="3"/>
        </w:numPr>
        <w:autoSpaceDE w:val="0"/>
        <w:autoSpaceDN w:val="0"/>
        <w:adjustRightInd w:val="0"/>
        <w:spacing w:after="0" w:line="240" w:lineRule="auto"/>
        <w:ind w:left="0" w:firstLine="0"/>
        <w:jc w:val="center"/>
        <w:rPr>
          <w:rFonts w:ascii="Times New Roman" w:hAnsi="Times New Roman"/>
          <w:b/>
          <w:sz w:val="24"/>
          <w:szCs w:val="24"/>
        </w:rPr>
      </w:pPr>
      <w:r w:rsidRPr="00FC03B7">
        <w:rPr>
          <w:rFonts w:ascii="Times New Roman" w:hAnsi="Times New Roman"/>
          <w:b/>
          <w:sz w:val="24"/>
          <w:szCs w:val="24"/>
        </w:rPr>
        <w:t>ИНФОРМАЦИОННОЕ ОБЕСПЕЧЕНИЕ ЗАКУПКИ</w:t>
      </w:r>
    </w:p>
    <w:p w:rsidR="0099328A" w:rsidRPr="00FC03B7" w:rsidRDefault="0099328A" w:rsidP="00AC60B6">
      <w:pPr>
        <w:pStyle w:val="a5"/>
        <w:autoSpaceDE w:val="0"/>
        <w:autoSpaceDN w:val="0"/>
        <w:adjustRightInd w:val="0"/>
        <w:spacing w:after="0" w:line="240" w:lineRule="auto"/>
        <w:ind w:left="0"/>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hAnsi="Times New Roman"/>
          <w:sz w:val="24"/>
          <w:szCs w:val="24"/>
        </w:rPr>
        <w:t xml:space="preserve">3.1. Настоящее </w:t>
      </w:r>
      <w:r w:rsidRPr="00FC03B7">
        <w:rPr>
          <w:rFonts w:ascii="Times New Roman" w:eastAsiaTheme="minorHAnsi" w:hAnsi="Times New Roman"/>
          <w:sz w:val="24"/>
          <w:szCs w:val="24"/>
        </w:rPr>
        <w:t>Положение, изменения, вносимые в указанное Положение, подлежат обязательному размещению в ЕИС не позднее чем в течение пятнадцати дней со дня утверждения.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3.2. Заказчик размещает в ЕИС план закуп</w:t>
      </w:r>
      <w:r w:rsidR="000D6248" w:rsidRPr="00FC03B7">
        <w:rPr>
          <w:rFonts w:ascii="Times New Roman" w:hAnsi="Times New Roman"/>
          <w:sz w:val="24"/>
          <w:szCs w:val="24"/>
        </w:rPr>
        <w:t xml:space="preserve">ки </w:t>
      </w:r>
      <w:r w:rsidR="000D6248" w:rsidRPr="00FC03B7">
        <w:rPr>
          <w:rFonts w:ascii="Times New Roman" w:hAnsi="Times New Roman"/>
          <w:color w:val="22272F"/>
          <w:sz w:val="24"/>
          <w:szCs w:val="24"/>
          <w:shd w:val="clear" w:color="auto" w:fill="FFFFFF"/>
        </w:rPr>
        <w:t>товаров, работ, услуг на срок не менее чем один год</w:t>
      </w:r>
      <w:r w:rsidRPr="00FC03B7">
        <w:rPr>
          <w:rFonts w:ascii="Times New Roman" w:hAnsi="Times New Roman"/>
          <w:sz w:val="24"/>
          <w:szCs w:val="24"/>
        </w:rPr>
        <w:t>.</w:t>
      </w:r>
      <w:r w:rsidR="000D6248" w:rsidRPr="00FC03B7">
        <w:rPr>
          <w:rFonts w:ascii="Times New Roman" w:hAnsi="Times New Roman"/>
          <w:sz w:val="24"/>
          <w:szCs w:val="24"/>
        </w:rPr>
        <w:t xml:space="preserve"> Порядок </w:t>
      </w:r>
      <w:r w:rsidR="000D6248" w:rsidRPr="00FC03B7">
        <w:rPr>
          <w:rFonts w:ascii="Times New Roman" w:hAnsi="Times New Roman"/>
          <w:color w:val="22272F"/>
          <w:sz w:val="24"/>
          <w:szCs w:val="24"/>
          <w:shd w:val="clear" w:color="auto" w:fill="FFFFFF"/>
        </w:rPr>
        <w:t xml:space="preserve">формирования плана закупки </w:t>
      </w:r>
      <w:r w:rsidR="000D6248" w:rsidRPr="00FC03B7">
        <w:rPr>
          <w:rFonts w:ascii="Times New Roman" w:hAnsi="Times New Roman"/>
          <w:sz w:val="24"/>
          <w:szCs w:val="24"/>
        </w:rPr>
        <w:t xml:space="preserve">(далее – план закупок) </w:t>
      </w:r>
      <w:r w:rsidR="000D6248" w:rsidRPr="00FC03B7">
        <w:rPr>
          <w:rFonts w:ascii="Times New Roman" w:hAnsi="Times New Roman"/>
          <w:color w:val="22272F"/>
          <w:sz w:val="24"/>
          <w:szCs w:val="24"/>
          <w:shd w:val="clear" w:color="auto" w:fill="FFFFFF"/>
        </w:rPr>
        <w:t>товаров, работ, услуг, порядок и сроки размещения в ЕИС такого плана, требования к форме такого плана устанавливаются Правительством Российской Федерации</w:t>
      </w:r>
      <w:proofErr w:type="gramStart"/>
      <w:r w:rsidR="000D6248" w:rsidRPr="00FC03B7">
        <w:rPr>
          <w:rFonts w:ascii="Times New Roman" w:hAnsi="Times New Roman"/>
          <w:color w:val="22272F"/>
          <w:sz w:val="24"/>
          <w:szCs w:val="24"/>
          <w:shd w:val="clear" w:color="auto" w:fill="FFFFFF"/>
        </w:rPr>
        <w:t>.</w:t>
      </w:r>
      <w:proofErr w:type="gramEnd"/>
      <w:r w:rsidR="000D6248" w:rsidRPr="00FC03B7">
        <w:rPr>
          <w:rFonts w:ascii="Times New Roman" w:hAnsi="Times New Roman"/>
          <w:color w:val="22272F"/>
          <w:sz w:val="24"/>
          <w:szCs w:val="24"/>
          <w:shd w:val="clear" w:color="auto" w:fill="FFFFFF"/>
        </w:rPr>
        <w:t xml:space="preserve"> </w:t>
      </w:r>
      <w:r w:rsidRPr="00FC03B7">
        <w:rPr>
          <w:rFonts w:ascii="Times New Roman" w:hAnsi="Times New Roman"/>
          <w:sz w:val="24"/>
          <w:szCs w:val="24"/>
        </w:rPr>
        <w:t xml:space="preserve"> </w:t>
      </w:r>
      <w:proofErr w:type="gramStart"/>
      <w:r w:rsidRPr="00FC03B7">
        <w:rPr>
          <w:rFonts w:ascii="Times New Roman" w:hAnsi="Times New Roman"/>
          <w:sz w:val="24"/>
          <w:szCs w:val="24"/>
        </w:rPr>
        <w:t>у</w:t>
      </w:r>
      <w:proofErr w:type="gramEnd"/>
      <w:r w:rsidRPr="00FC03B7">
        <w:rPr>
          <w:rFonts w:ascii="Times New Roman" w:hAnsi="Times New Roman"/>
          <w:sz w:val="24"/>
          <w:szCs w:val="24"/>
        </w:rPr>
        <w:t>станавливаются Правительством Российской Федерации.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3.3. Проведение закупок осуществляется в соответствии с планом закупок. Не допускается проведение закупок без включения соответствующей закупки в план закупок.</w:t>
      </w:r>
    </w:p>
    <w:p w:rsidR="00A02226" w:rsidRPr="00FC03B7" w:rsidRDefault="0099328A" w:rsidP="00AC60B6">
      <w:pPr>
        <w:autoSpaceDE w:val="0"/>
        <w:autoSpaceDN w:val="0"/>
        <w:adjustRightInd w:val="0"/>
        <w:spacing w:after="0" w:line="240" w:lineRule="auto"/>
        <w:ind w:firstLine="709"/>
        <w:jc w:val="both"/>
        <w:rPr>
          <w:rStyle w:val="af2"/>
          <w:rFonts w:ascii="Times New Roman" w:hAnsi="Times New Roman"/>
          <w:i w:val="0"/>
          <w:iCs w:val="0"/>
          <w:sz w:val="24"/>
          <w:szCs w:val="24"/>
          <w:shd w:val="clear" w:color="auto" w:fill="ABE0FF"/>
        </w:rPr>
      </w:pPr>
      <w:r w:rsidRPr="00FC03B7">
        <w:rPr>
          <w:rFonts w:ascii="Times New Roman" w:hAnsi="Times New Roman"/>
          <w:sz w:val="24"/>
          <w:szCs w:val="24"/>
        </w:rPr>
        <w:t xml:space="preserve">3.4. </w:t>
      </w:r>
      <w:proofErr w:type="gramStart"/>
      <w:r w:rsidR="00A02226" w:rsidRPr="00FC03B7">
        <w:rPr>
          <w:rFonts w:ascii="Times New Roman" w:hAnsi="Times New Roman"/>
          <w:sz w:val="24"/>
          <w:szCs w:val="24"/>
        </w:rPr>
        <w:t>При</w:t>
      </w:r>
      <w:r w:rsidR="00781D09" w:rsidRPr="00FC03B7">
        <w:rPr>
          <w:rFonts w:ascii="Times New Roman" w:hAnsi="Times New Roman"/>
          <w:sz w:val="24"/>
          <w:szCs w:val="24"/>
        </w:rPr>
        <w:t xml:space="preserve"> </w:t>
      </w:r>
      <w:r w:rsidR="00A02226" w:rsidRPr="00FC03B7">
        <w:rPr>
          <w:rStyle w:val="af2"/>
          <w:rFonts w:ascii="Times New Roman" w:hAnsi="Times New Roman"/>
          <w:i w:val="0"/>
          <w:iCs w:val="0"/>
          <w:sz w:val="24"/>
          <w:szCs w:val="24"/>
        </w:rPr>
        <w:t xml:space="preserve">осуществлении закупки в </w:t>
      </w:r>
      <w:r w:rsidR="002B63A3" w:rsidRPr="00FC03B7">
        <w:rPr>
          <w:rStyle w:val="af2"/>
          <w:rFonts w:ascii="Times New Roman" w:hAnsi="Times New Roman"/>
          <w:i w:val="0"/>
          <w:iCs w:val="0"/>
          <w:sz w:val="24"/>
          <w:szCs w:val="24"/>
        </w:rPr>
        <w:t>ЕИС</w:t>
      </w:r>
      <w:r w:rsidR="00A02226" w:rsidRPr="00FC03B7">
        <w:rPr>
          <w:rStyle w:val="af2"/>
          <w:rFonts w:ascii="Times New Roman" w:hAnsi="Times New Roman"/>
          <w:i w:val="0"/>
          <w:iCs w:val="0"/>
          <w:sz w:val="24"/>
          <w:szCs w:val="24"/>
        </w:rPr>
        <w:t>,</w:t>
      </w:r>
      <w:r w:rsidR="00781D09" w:rsidRPr="00FC03B7">
        <w:rPr>
          <w:rStyle w:val="af2"/>
          <w:rFonts w:ascii="Times New Roman" w:hAnsi="Times New Roman"/>
          <w:i w:val="0"/>
          <w:iCs w:val="0"/>
          <w:sz w:val="24"/>
          <w:szCs w:val="24"/>
        </w:rPr>
        <w:t xml:space="preserve"> </w:t>
      </w:r>
      <w:r w:rsidR="00A02226" w:rsidRPr="00FC03B7">
        <w:rPr>
          <w:rFonts w:ascii="Times New Roman" w:hAnsi="Times New Roman"/>
          <w:sz w:val="24"/>
          <w:szCs w:val="24"/>
        </w:rPr>
        <w:t>на официальном сайте,</w:t>
      </w:r>
      <w:r w:rsidR="00781D09" w:rsidRPr="00FC03B7">
        <w:rPr>
          <w:rFonts w:ascii="Times New Roman" w:hAnsi="Times New Roman"/>
          <w:sz w:val="24"/>
          <w:szCs w:val="24"/>
        </w:rPr>
        <w:t xml:space="preserve"> </w:t>
      </w:r>
      <w:r w:rsidR="00A02226" w:rsidRPr="00FC03B7">
        <w:rPr>
          <w:rStyle w:val="af2"/>
          <w:rFonts w:ascii="Times New Roman" w:hAnsi="Times New Roman"/>
          <w:i w:val="0"/>
          <w:iCs w:val="0"/>
          <w:sz w:val="24"/>
          <w:szCs w:val="24"/>
        </w:rPr>
        <w:t xml:space="preserve">за исключением случаев, предусмотренных настоящим </w:t>
      </w:r>
      <w:r w:rsidR="002B63A3" w:rsidRPr="00FC03B7">
        <w:rPr>
          <w:rStyle w:val="af2"/>
          <w:rFonts w:ascii="Times New Roman" w:hAnsi="Times New Roman"/>
          <w:i w:val="0"/>
          <w:iCs w:val="0"/>
          <w:sz w:val="24"/>
          <w:szCs w:val="24"/>
        </w:rPr>
        <w:t>Положением</w:t>
      </w:r>
      <w:r w:rsidR="00A02226" w:rsidRPr="00FC03B7">
        <w:rPr>
          <w:rStyle w:val="af2"/>
          <w:rFonts w:ascii="Times New Roman" w:hAnsi="Times New Roman"/>
          <w:i w:val="0"/>
          <w:iCs w:val="0"/>
          <w:sz w:val="24"/>
          <w:szCs w:val="24"/>
        </w:rPr>
        <w:t>, размещаются</w:t>
      </w:r>
      <w:r w:rsidR="00781D09" w:rsidRPr="00FC03B7">
        <w:rPr>
          <w:rStyle w:val="af2"/>
          <w:rFonts w:ascii="Times New Roman" w:hAnsi="Times New Roman"/>
          <w:i w:val="0"/>
          <w:iCs w:val="0"/>
          <w:sz w:val="24"/>
          <w:szCs w:val="24"/>
        </w:rPr>
        <w:t xml:space="preserve"> </w:t>
      </w:r>
      <w:r w:rsidR="00A02226" w:rsidRPr="00FC03B7">
        <w:rPr>
          <w:rFonts w:ascii="Times New Roman" w:hAnsi="Times New Roman"/>
          <w:sz w:val="24"/>
          <w:szCs w:val="24"/>
        </w:rPr>
        <w:t>извещение</w:t>
      </w:r>
      <w:r w:rsidR="00781D09" w:rsidRPr="00FC03B7">
        <w:rPr>
          <w:rFonts w:ascii="Times New Roman" w:hAnsi="Times New Roman"/>
          <w:sz w:val="24"/>
          <w:szCs w:val="24"/>
        </w:rPr>
        <w:t xml:space="preserve"> </w:t>
      </w:r>
      <w:r w:rsidR="00A02226" w:rsidRPr="00FC03B7">
        <w:rPr>
          <w:rStyle w:val="af2"/>
          <w:rFonts w:ascii="Times New Roman" w:hAnsi="Times New Roman"/>
          <w:i w:val="0"/>
          <w:iCs w:val="0"/>
          <w:sz w:val="24"/>
          <w:szCs w:val="24"/>
        </w:rPr>
        <w:t>об осуществлении конкурентной закупки</w:t>
      </w:r>
      <w:r w:rsidR="00A02226" w:rsidRPr="00FC03B7">
        <w:rPr>
          <w:rFonts w:ascii="Times New Roman" w:hAnsi="Times New Roman"/>
          <w:sz w:val="24"/>
          <w:szCs w:val="24"/>
        </w:rPr>
        <w:t>, документация о</w:t>
      </w:r>
      <w:r w:rsidR="00781D09" w:rsidRPr="00FC03B7">
        <w:rPr>
          <w:rFonts w:ascii="Times New Roman" w:hAnsi="Times New Roman"/>
          <w:sz w:val="24"/>
          <w:szCs w:val="24"/>
        </w:rPr>
        <w:t xml:space="preserve"> </w:t>
      </w:r>
      <w:r w:rsidR="00A02226" w:rsidRPr="00FC03B7">
        <w:rPr>
          <w:rStyle w:val="af2"/>
          <w:rFonts w:ascii="Times New Roman" w:hAnsi="Times New Roman"/>
          <w:i w:val="0"/>
          <w:iCs w:val="0"/>
          <w:sz w:val="24"/>
          <w:szCs w:val="24"/>
        </w:rPr>
        <w:t>конкурентной</w:t>
      </w:r>
      <w:r w:rsidR="00781D09" w:rsidRPr="00FC03B7">
        <w:rPr>
          <w:rStyle w:val="af2"/>
          <w:rFonts w:ascii="Times New Roman" w:hAnsi="Times New Roman"/>
          <w:i w:val="0"/>
          <w:iCs w:val="0"/>
          <w:sz w:val="24"/>
          <w:szCs w:val="24"/>
        </w:rPr>
        <w:t xml:space="preserve"> </w:t>
      </w:r>
      <w:r w:rsidR="00A02226" w:rsidRPr="00FC03B7">
        <w:rPr>
          <w:rFonts w:ascii="Times New Roman" w:hAnsi="Times New Roman"/>
          <w:sz w:val="24"/>
          <w:szCs w:val="24"/>
        </w:rPr>
        <w:t>закупке, проект договора, являющийся неотъемлемой частью извещения</w:t>
      </w:r>
      <w:r w:rsidR="00781D09" w:rsidRPr="00FC03B7">
        <w:rPr>
          <w:rFonts w:ascii="Times New Roman" w:hAnsi="Times New Roman"/>
          <w:sz w:val="24"/>
          <w:szCs w:val="24"/>
        </w:rPr>
        <w:t xml:space="preserve"> </w:t>
      </w:r>
      <w:r w:rsidR="00A02226" w:rsidRPr="00FC03B7">
        <w:rPr>
          <w:rStyle w:val="af2"/>
          <w:rFonts w:ascii="Times New Roman" w:hAnsi="Times New Roman"/>
          <w:i w:val="0"/>
          <w:iCs w:val="0"/>
          <w:sz w:val="24"/>
          <w:szCs w:val="24"/>
        </w:rPr>
        <w:t>об осуществлении конкурентной закупки</w:t>
      </w:r>
      <w:r w:rsidR="00781D09" w:rsidRPr="00FC03B7">
        <w:rPr>
          <w:rStyle w:val="af2"/>
          <w:rFonts w:ascii="Times New Roman" w:hAnsi="Times New Roman"/>
          <w:i w:val="0"/>
          <w:iCs w:val="0"/>
          <w:sz w:val="24"/>
          <w:szCs w:val="24"/>
        </w:rPr>
        <w:t xml:space="preserve"> </w:t>
      </w:r>
      <w:r w:rsidR="00A02226" w:rsidRPr="00FC03B7">
        <w:rPr>
          <w:rFonts w:ascii="Times New Roman" w:hAnsi="Times New Roman"/>
          <w:sz w:val="24"/>
          <w:szCs w:val="24"/>
        </w:rPr>
        <w:t>и документации о</w:t>
      </w:r>
      <w:r w:rsidR="00781D09" w:rsidRPr="00FC03B7">
        <w:rPr>
          <w:rFonts w:ascii="Times New Roman" w:hAnsi="Times New Roman"/>
          <w:sz w:val="24"/>
          <w:szCs w:val="24"/>
        </w:rPr>
        <w:t xml:space="preserve"> </w:t>
      </w:r>
      <w:r w:rsidR="00A02226" w:rsidRPr="00FC03B7">
        <w:rPr>
          <w:rStyle w:val="af2"/>
          <w:rFonts w:ascii="Times New Roman" w:hAnsi="Times New Roman"/>
          <w:i w:val="0"/>
          <w:iCs w:val="0"/>
          <w:sz w:val="24"/>
          <w:szCs w:val="24"/>
        </w:rPr>
        <w:t>конкурентной</w:t>
      </w:r>
      <w:r w:rsidR="00781D09" w:rsidRPr="00FC03B7">
        <w:rPr>
          <w:rStyle w:val="af2"/>
          <w:rFonts w:ascii="Times New Roman" w:hAnsi="Times New Roman"/>
          <w:i w:val="0"/>
          <w:iCs w:val="0"/>
          <w:sz w:val="24"/>
          <w:szCs w:val="24"/>
        </w:rPr>
        <w:t xml:space="preserve"> </w:t>
      </w:r>
      <w:r w:rsidR="00A02226" w:rsidRPr="00FC03B7">
        <w:rPr>
          <w:rFonts w:ascii="Times New Roman" w:hAnsi="Times New Roman"/>
          <w:sz w:val="24"/>
          <w:szCs w:val="24"/>
        </w:rPr>
        <w:t>закупке, изменения,</w:t>
      </w:r>
      <w:r w:rsidR="00781D09" w:rsidRPr="00FC03B7">
        <w:rPr>
          <w:rFonts w:ascii="Times New Roman" w:hAnsi="Times New Roman"/>
          <w:sz w:val="24"/>
          <w:szCs w:val="24"/>
        </w:rPr>
        <w:t xml:space="preserve"> </w:t>
      </w:r>
      <w:r w:rsidR="00A02226" w:rsidRPr="00FC03B7">
        <w:rPr>
          <w:rStyle w:val="af2"/>
          <w:rFonts w:ascii="Times New Roman" w:hAnsi="Times New Roman"/>
          <w:i w:val="0"/>
          <w:iCs w:val="0"/>
          <w:sz w:val="24"/>
          <w:szCs w:val="24"/>
        </w:rPr>
        <w:t>внесенные</w:t>
      </w:r>
      <w:r w:rsidR="00781D09" w:rsidRPr="00FC03B7">
        <w:rPr>
          <w:rStyle w:val="af2"/>
          <w:rFonts w:ascii="Times New Roman" w:hAnsi="Times New Roman"/>
          <w:i w:val="0"/>
          <w:iCs w:val="0"/>
          <w:sz w:val="24"/>
          <w:szCs w:val="24"/>
        </w:rPr>
        <w:t xml:space="preserve"> </w:t>
      </w:r>
      <w:r w:rsidR="00A02226" w:rsidRPr="00FC03B7">
        <w:rPr>
          <w:rFonts w:ascii="Times New Roman" w:hAnsi="Times New Roman"/>
          <w:sz w:val="24"/>
          <w:szCs w:val="24"/>
        </w:rPr>
        <w:t>в</w:t>
      </w:r>
      <w:r w:rsidR="00781D09" w:rsidRPr="00FC03B7">
        <w:rPr>
          <w:rFonts w:ascii="Times New Roman" w:hAnsi="Times New Roman"/>
          <w:sz w:val="24"/>
          <w:szCs w:val="24"/>
        </w:rPr>
        <w:t xml:space="preserve"> </w:t>
      </w:r>
      <w:r w:rsidR="00A02226" w:rsidRPr="00FC03B7">
        <w:rPr>
          <w:rStyle w:val="af2"/>
          <w:rFonts w:ascii="Times New Roman" w:hAnsi="Times New Roman"/>
          <w:i w:val="0"/>
          <w:iCs w:val="0"/>
          <w:sz w:val="24"/>
          <w:szCs w:val="24"/>
        </w:rPr>
        <w:t>такие</w:t>
      </w:r>
      <w:r w:rsidR="00781D09" w:rsidRPr="00FC03B7">
        <w:rPr>
          <w:rStyle w:val="af2"/>
          <w:rFonts w:ascii="Times New Roman" w:hAnsi="Times New Roman"/>
          <w:i w:val="0"/>
          <w:iCs w:val="0"/>
          <w:sz w:val="24"/>
          <w:szCs w:val="24"/>
        </w:rPr>
        <w:t xml:space="preserve"> </w:t>
      </w:r>
      <w:r w:rsidR="00A02226" w:rsidRPr="00FC03B7">
        <w:rPr>
          <w:rFonts w:ascii="Times New Roman" w:hAnsi="Times New Roman"/>
          <w:sz w:val="24"/>
          <w:szCs w:val="24"/>
        </w:rPr>
        <w:t>извещение и документацию, разъяснения такой документации, протоколы, составляемые</w:t>
      </w:r>
      <w:r w:rsidR="00781D09" w:rsidRPr="00FC03B7">
        <w:rPr>
          <w:rFonts w:ascii="Times New Roman" w:hAnsi="Times New Roman"/>
          <w:sz w:val="24"/>
          <w:szCs w:val="24"/>
        </w:rPr>
        <w:t xml:space="preserve"> </w:t>
      </w:r>
      <w:r w:rsidR="00A02226" w:rsidRPr="00FC03B7">
        <w:rPr>
          <w:rStyle w:val="af2"/>
          <w:rFonts w:ascii="Times New Roman" w:hAnsi="Times New Roman"/>
          <w:i w:val="0"/>
          <w:iCs w:val="0"/>
          <w:sz w:val="24"/>
          <w:szCs w:val="24"/>
        </w:rPr>
        <w:t>при осуществлении</w:t>
      </w:r>
      <w:r w:rsidR="00781D09" w:rsidRPr="00FC03B7">
        <w:rPr>
          <w:rStyle w:val="af2"/>
          <w:rFonts w:ascii="Times New Roman" w:hAnsi="Times New Roman"/>
          <w:i w:val="0"/>
          <w:iCs w:val="0"/>
          <w:sz w:val="24"/>
          <w:szCs w:val="24"/>
        </w:rPr>
        <w:t xml:space="preserve"> </w:t>
      </w:r>
      <w:r w:rsidR="00A02226" w:rsidRPr="00FC03B7">
        <w:rPr>
          <w:rFonts w:ascii="Times New Roman" w:hAnsi="Times New Roman"/>
          <w:sz w:val="24"/>
          <w:szCs w:val="24"/>
        </w:rPr>
        <w:t>закупки,</w:t>
      </w:r>
      <w:r w:rsidR="00781D09" w:rsidRPr="00FC03B7">
        <w:rPr>
          <w:rFonts w:ascii="Times New Roman" w:hAnsi="Times New Roman"/>
          <w:sz w:val="24"/>
          <w:szCs w:val="24"/>
        </w:rPr>
        <w:t xml:space="preserve"> </w:t>
      </w:r>
      <w:r w:rsidR="00781D09" w:rsidRPr="00FC03B7">
        <w:rPr>
          <w:rStyle w:val="af2"/>
          <w:rFonts w:ascii="Times New Roman" w:hAnsi="Times New Roman"/>
          <w:i w:val="0"/>
          <w:iCs w:val="0"/>
          <w:sz w:val="24"/>
          <w:szCs w:val="24"/>
        </w:rPr>
        <w:t>итоговый п</w:t>
      </w:r>
      <w:r w:rsidR="00A02226" w:rsidRPr="00FC03B7">
        <w:rPr>
          <w:rStyle w:val="af2"/>
          <w:rFonts w:ascii="Times New Roman" w:hAnsi="Times New Roman"/>
          <w:i w:val="0"/>
          <w:iCs w:val="0"/>
          <w:sz w:val="24"/>
          <w:szCs w:val="24"/>
        </w:rPr>
        <w:t>ротокол,</w:t>
      </w:r>
      <w:r w:rsidR="00781D09" w:rsidRPr="00FC03B7">
        <w:rPr>
          <w:rStyle w:val="af2"/>
          <w:rFonts w:ascii="Times New Roman" w:hAnsi="Times New Roman"/>
          <w:i w:val="0"/>
          <w:iCs w:val="0"/>
          <w:sz w:val="24"/>
          <w:szCs w:val="24"/>
        </w:rPr>
        <w:t xml:space="preserve"> </w:t>
      </w:r>
      <w:r w:rsidR="00A02226" w:rsidRPr="00FC03B7">
        <w:rPr>
          <w:rFonts w:ascii="Times New Roman" w:hAnsi="Times New Roman"/>
          <w:sz w:val="24"/>
          <w:szCs w:val="24"/>
        </w:rPr>
        <w:t>иная</w:t>
      </w:r>
      <w:r w:rsidR="00781D09" w:rsidRPr="00FC03B7">
        <w:rPr>
          <w:rFonts w:ascii="Times New Roman" w:hAnsi="Times New Roman"/>
          <w:sz w:val="24"/>
          <w:szCs w:val="24"/>
        </w:rPr>
        <w:t xml:space="preserve"> </w:t>
      </w:r>
      <w:r w:rsidR="00A02226" w:rsidRPr="00FC03B7">
        <w:rPr>
          <w:rStyle w:val="af2"/>
          <w:rFonts w:ascii="Times New Roman" w:hAnsi="Times New Roman"/>
          <w:i w:val="0"/>
          <w:iCs w:val="0"/>
          <w:sz w:val="24"/>
          <w:szCs w:val="24"/>
        </w:rPr>
        <w:t>дополнительная</w:t>
      </w:r>
      <w:r w:rsidR="00781D09" w:rsidRPr="00FC03B7">
        <w:rPr>
          <w:rStyle w:val="af2"/>
          <w:rFonts w:ascii="Times New Roman" w:hAnsi="Times New Roman"/>
          <w:i w:val="0"/>
          <w:iCs w:val="0"/>
          <w:sz w:val="24"/>
          <w:szCs w:val="24"/>
        </w:rPr>
        <w:t xml:space="preserve"> </w:t>
      </w:r>
      <w:r w:rsidR="00A02226" w:rsidRPr="00FC03B7">
        <w:rPr>
          <w:rFonts w:ascii="Times New Roman" w:hAnsi="Times New Roman"/>
          <w:sz w:val="24"/>
          <w:szCs w:val="24"/>
        </w:rPr>
        <w:t>информация,</w:t>
      </w:r>
      <w:r w:rsidR="00781D09" w:rsidRPr="00FC03B7">
        <w:rPr>
          <w:rFonts w:ascii="Times New Roman" w:hAnsi="Times New Roman"/>
          <w:sz w:val="24"/>
          <w:szCs w:val="24"/>
        </w:rPr>
        <w:t xml:space="preserve"> </w:t>
      </w:r>
      <w:r w:rsidR="00A02226" w:rsidRPr="00FC03B7">
        <w:rPr>
          <w:rStyle w:val="af2"/>
          <w:rFonts w:ascii="Times New Roman" w:hAnsi="Times New Roman"/>
          <w:i w:val="0"/>
          <w:iCs w:val="0"/>
          <w:sz w:val="24"/>
          <w:szCs w:val="24"/>
        </w:rPr>
        <w:t>предусмотренная</w:t>
      </w:r>
      <w:proofErr w:type="gramEnd"/>
      <w:r w:rsidR="00A02226" w:rsidRPr="00FC03B7">
        <w:rPr>
          <w:rStyle w:val="af2"/>
          <w:rFonts w:ascii="Times New Roman" w:hAnsi="Times New Roman"/>
          <w:i w:val="0"/>
          <w:iCs w:val="0"/>
          <w:sz w:val="24"/>
          <w:szCs w:val="24"/>
        </w:rPr>
        <w:t xml:space="preserve"> в соответствии с</w:t>
      </w:r>
      <w:r w:rsidR="00781D09" w:rsidRPr="00FC03B7">
        <w:rPr>
          <w:rStyle w:val="af2"/>
          <w:rFonts w:ascii="Times New Roman" w:hAnsi="Times New Roman"/>
          <w:i w:val="0"/>
          <w:iCs w:val="0"/>
          <w:sz w:val="24"/>
          <w:szCs w:val="24"/>
        </w:rPr>
        <w:t xml:space="preserve"> пунктом 3.5. настоящего Положения</w:t>
      </w:r>
      <w:r w:rsidR="00A02226" w:rsidRPr="00FC03B7">
        <w:rPr>
          <w:rStyle w:val="af2"/>
          <w:rFonts w:ascii="Times New Roman" w:hAnsi="Times New Roman"/>
          <w:i w:val="0"/>
          <w:iCs w:val="0"/>
          <w:sz w:val="24"/>
          <w:szCs w:val="24"/>
        </w:rPr>
        <w:t xml:space="preserve"> (далее </w:t>
      </w:r>
      <w:r w:rsidR="000C24A2" w:rsidRPr="00FC03B7">
        <w:rPr>
          <w:rStyle w:val="af2"/>
          <w:rFonts w:ascii="Times New Roman" w:hAnsi="Times New Roman"/>
          <w:i w:val="0"/>
          <w:iCs w:val="0"/>
          <w:sz w:val="24"/>
          <w:szCs w:val="24"/>
        </w:rPr>
        <w:t>–</w:t>
      </w:r>
      <w:r w:rsidR="00A02226" w:rsidRPr="00FC03B7">
        <w:rPr>
          <w:rStyle w:val="af2"/>
          <w:rFonts w:ascii="Times New Roman" w:hAnsi="Times New Roman"/>
          <w:i w:val="0"/>
          <w:iCs w:val="0"/>
          <w:sz w:val="24"/>
          <w:szCs w:val="24"/>
          <w:shd w:val="clear" w:color="auto" w:fill="ABE0FF"/>
        </w:rPr>
        <w:t xml:space="preserve"> </w:t>
      </w:r>
      <w:r w:rsidR="00A02226" w:rsidRPr="00FC03B7">
        <w:rPr>
          <w:rStyle w:val="af2"/>
          <w:rFonts w:ascii="Times New Roman" w:hAnsi="Times New Roman"/>
          <w:i w:val="0"/>
          <w:iCs w:val="0"/>
          <w:sz w:val="24"/>
          <w:szCs w:val="24"/>
        </w:rPr>
        <w:t>информация</w:t>
      </w:r>
      <w:r w:rsidR="000C24A2" w:rsidRPr="00FC03B7">
        <w:rPr>
          <w:rStyle w:val="af2"/>
          <w:rFonts w:ascii="Times New Roman" w:hAnsi="Times New Roman"/>
          <w:i w:val="0"/>
          <w:iCs w:val="0"/>
          <w:sz w:val="24"/>
          <w:szCs w:val="24"/>
        </w:rPr>
        <w:t xml:space="preserve"> </w:t>
      </w:r>
      <w:r w:rsidR="00A02226" w:rsidRPr="00FC03B7">
        <w:rPr>
          <w:rFonts w:ascii="Times New Roman" w:hAnsi="Times New Roman"/>
          <w:sz w:val="24"/>
          <w:szCs w:val="24"/>
        </w:rPr>
        <w:t>о закупке</w:t>
      </w:r>
      <w:r w:rsidR="00A02226" w:rsidRPr="00FC03B7">
        <w:rPr>
          <w:rStyle w:val="af2"/>
          <w:rFonts w:ascii="Times New Roman" w:hAnsi="Times New Roman"/>
          <w:i w:val="0"/>
          <w:iCs w:val="0"/>
          <w:sz w:val="24"/>
          <w:szCs w:val="24"/>
        </w:rPr>
        <w:t>)</w:t>
      </w:r>
      <w:r w:rsidR="00A02226" w:rsidRPr="00FC03B7">
        <w:rPr>
          <w:rFonts w:ascii="Times New Roman" w:hAnsi="Times New Roman"/>
          <w:sz w:val="24"/>
          <w:szCs w:val="24"/>
        </w:rPr>
        <w:t>. В случае</w:t>
      </w:r>
      <w:proofErr w:type="gramStart"/>
      <w:r w:rsidR="00A02226" w:rsidRPr="00FC03B7">
        <w:rPr>
          <w:rFonts w:ascii="Times New Roman" w:hAnsi="Times New Roman"/>
          <w:sz w:val="24"/>
          <w:szCs w:val="24"/>
        </w:rPr>
        <w:t>,</w:t>
      </w:r>
      <w:proofErr w:type="gramEnd"/>
      <w:r w:rsidR="00A02226" w:rsidRPr="00FC03B7">
        <w:rPr>
          <w:rFonts w:ascii="Times New Roman" w:hAnsi="Times New Roman"/>
          <w:sz w:val="24"/>
          <w:szCs w:val="24"/>
        </w:rPr>
        <w:t xml:space="preserve"> если при заключении и исполнении договора</w:t>
      </w:r>
      <w:r w:rsidR="00A02226" w:rsidRPr="00FC03B7">
        <w:rPr>
          <w:rFonts w:ascii="Times New Roman" w:hAnsi="Times New Roman"/>
          <w:sz w:val="24"/>
          <w:szCs w:val="24"/>
          <w:shd w:val="clear" w:color="auto" w:fill="F3F1E9"/>
        </w:rPr>
        <w:t xml:space="preserve"> </w:t>
      </w:r>
      <w:r w:rsidR="00A02226" w:rsidRPr="00FC03B7">
        <w:rPr>
          <w:rFonts w:ascii="Times New Roman" w:hAnsi="Times New Roman"/>
          <w:sz w:val="24"/>
          <w:szCs w:val="24"/>
        </w:rPr>
        <w:t>изменяются</w:t>
      </w:r>
      <w:r w:rsidR="00781D09" w:rsidRPr="00FC03B7">
        <w:rPr>
          <w:rFonts w:ascii="Times New Roman" w:hAnsi="Times New Roman"/>
          <w:sz w:val="24"/>
          <w:szCs w:val="24"/>
        </w:rPr>
        <w:t xml:space="preserve"> </w:t>
      </w:r>
      <w:r w:rsidR="00A02226" w:rsidRPr="00FC03B7">
        <w:rPr>
          <w:rStyle w:val="af2"/>
          <w:rFonts w:ascii="Times New Roman" w:hAnsi="Times New Roman"/>
          <w:i w:val="0"/>
          <w:iCs w:val="0"/>
          <w:sz w:val="24"/>
          <w:szCs w:val="24"/>
        </w:rPr>
        <w:t>количество,</w:t>
      </w:r>
      <w:r w:rsidR="00781D09" w:rsidRPr="00FC03B7">
        <w:rPr>
          <w:rFonts w:ascii="Times New Roman" w:hAnsi="Times New Roman"/>
          <w:sz w:val="24"/>
          <w:szCs w:val="24"/>
        </w:rPr>
        <w:t xml:space="preserve"> </w:t>
      </w:r>
      <w:r w:rsidR="00A02226" w:rsidRPr="00FC03B7">
        <w:rPr>
          <w:rFonts w:ascii="Times New Roman" w:hAnsi="Times New Roman"/>
          <w:sz w:val="24"/>
          <w:szCs w:val="24"/>
        </w:rPr>
        <w:t>объем, цена закупаемых товаров, работ, услуг или сроки исполнения договора по сравнению с указанными в</w:t>
      </w:r>
      <w:r w:rsidR="00781D09" w:rsidRPr="00FC03B7">
        <w:rPr>
          <w:rFonts w:ascii="Times New Roman" w:hAnsi="Times New Roman"/>
          <w:sz w:val="24"/>
          <w:szCs w:val="24"/>
        </w:rPr>
        <w:t xml:space="preserve"> </w:t>
      </w:r>
      <w:r w:rsidR="00A02226" w:rsidRPr="00FC03B7">
        <w:rPr>
          <w:rStyle w:val="af2"/>
          <w:rFonts w:ascii="Times New Roman" w:hAnsi="Times New Roman"/>
          <w:i w:val="0"/>
          <w:iCs w:val="0"/>
          <w:sz w:val="24"/>
          <w:szCs w:val="24"/>
        </w:rPr>
        <w:t>итоговом</w:t>
      </w:r>
      <w:r w:rsidR="00781D09" w:rsidRPr="00FC03B7">
        <w:rPr>
          <w:rStyle w:val="af2"/>
          <w:rFonts w:ascii="Times New Roman" w:hAnsi="Times New Roman"/>
          <w:i w:val="0"/>
          <w:iCs w:val="0"/>
          <w:sz w:val="24"/>
          <w:szCs w:val="24"/>
        </w:rPr>
        <w:t xml:space="preserve"> </w:t>
      </w:r>
      <w:r w:rsidR="00A02226" w:rsidRPr="00FC03B7">
        <w:rPr>
          <w:rFonts w:ascii="Times New Roman" w:hAnsi="Times New Roman"/>
          <w:sz w:val="24"/>
          <w:szCs w:val="24"/>
        </w:rPr>
        <w:t>протоколе, не позднее чем в</w:t>
      </w:r>
      <w:r w:rsidR="00A02226" w:rsidRPr="00FC03B7">
        <w:rPr>
          <w:rFonts w:ascii="Times New Roman" w:hAnsi="Times New Roman"/>
          <w:sz w:val="24"/>
          <w:szCs w:val="24"/>
          <w:shd w:val="clear" w:color="auto" w:fill="F3F1E9"/>
        </w:rPr>
        <w:t xml:space="preserve"> </w:t>
      </w:r>
      <w:r w:rsidR="00A02226" w:rsidRPr="00FC03B7">
        <w:rPr>
          <w:rFonts w:ascii="Times New Roman" w:hAnsi="Times New Roman"/>
          <w:sz w:val="24"/>
          <w:szCs w:val="24"/>
        </w:rPr>
        <w:t>течение десяти дней со дня внесения изменений в договор</w:t>
      </w:r>
      <w:r w:rsidR="00781D09" w:rsidRPr="00FC03B7">
        <w:rPr>
          <w:rFonts w:ascii="Times New Roman" w:hAnsi="Times New Roman"/>
          <w:sz w:val="24"/>
          <w:szCs w:val="24"/>
        </w:rPr>
        <w:t xml:space="preserve"> </w:t>
      </w:r>
      <w:r w:rsidR="00A02226" w:rsidRPr="00FC03B7">
        <w:rPr>
          <w:rStyle w:val="af2"/>
          <w:rFonts w:ascii="Times New Roman" w:hAnsi="Times New Roman"/>
          <w:i w:val="0"/>
          <w:iCs w:val="0"/>
          <w:sz w:val="24"/>
          <w:szCs w:val="24"/>
        </w:rPr>
        <w:t>в</w:t>
      </w:r>
      <w:r w:rsidR="00781D09" w:rsidRPr="00FC03B7">
        <w:rPr>
          <w:rStyle w:val="af2"/>
          <w:rFonts w:ascii="Times New Roman" w:hAnsi="Times New Roman"/>
          <w:i w:val="0"/>
          <w:iCs w:val="0"/>
          <w:sz w:val="24"/>
          <w:szCs w:val="24"/>
        </w:rPr>
        <w:t xml:space="preserve"> ЕИС </w:t>
      </w:r>
      <w:r w:rsidR="00A02226" w:rsidRPr="00FC03B7">
        <w:rPr>
          <w:rFonts w:ascii="Times New Roman" w:hAnsi="Times New Roman"/>
          <w:sz w:val="24"/>
          <w:szCs w:val="24"/>
        </w:rPr>
        <w:t xml:space="preserve">размещается информация об изменении договора </w:t>
      </w:r>
      <w:r w:rsidR="00781D09" w:rsidRPr="00FC03B7">
        <w:rPr>
          <w:rFonts w:ascii="Times New Roman" w:hAnsi="Times New Roman"/>
          <w:sz w:val="24"/>
          <w:szCs w:val="24"/>
        </w:rPr>
        <w:t>с указанием измененных условий.</w:t>
      </w:r>
      <w:r w:rsidR="00781D09" w:rsidRPr="00FC03B7">
        <w:rPr>
          <w:rFonts w:ascii="Times New Roman" w:hAnsi="Times New Roman"/>
          <w:sz w:val="24"/>
          <w:szCs w:val="24"/>
          <w:shd w:val="clear" w:color="auto" w:fill="F3F1E9"/>
        </w:rPr>
        <w:t xml:space="preserve"> </w:t>
      </w:r>
    </w:p>
    <w:p w:rsidR="0099328A" w:rsidRPr="00FC03B7" w:rsidRDefault="0099328A" w:rsidP="00AC60B6">
      <w:pPr>
        <w:autoSpaceDE w:val="0"/>
        <w:autoSpaceDN w:val="0"/>
        <w:adjustRightInd w:val="0"/>
        <w:spacing w:after="0" w:line="240" w:lineRule="auto"/>
        <w:ind w:firstLine="709"/>
        <w:jc w:val="both"/>
        <w:rPr>
          <w:rFonts w:ascii="Times New Roman" w:hAnsi="Times New Roman"/>
          <w:color w:val="22272F"/>
          <w:sz w:val="24"/>
          <w:szCs w:val="24"/>
          <w:shd w:val="clear" w:color="auto" w:fill="F3F1E9"/>
        </w:rPr>
      </w:pPr>
      <w:r w:rsidRPr="00FC03B7">
        <w:rPr>
          <w:rFonts w:ascii="Times New Roman" w:eastAsiaTheme="minorHAnsi" w:hAnsi="Times New Roman"/>
          <w:sz w:val="24"/>
          <w:szCs w:val="24"/>
        </w:rPr>
        <w:t>3.5. Заказчик вправе разместить в ЕИС</w:t>
      </w:r>
      <w:r w:rsidR="0020692E" w:rsidRPr="00FC03B7">
        <w:rPr>
          <w:rFonts w:ascii="Times New Roman" w:eastAsiaTheme="minorHAnsi" w:hAnsi="Times New Roman"/>
          <w:sz w:val="24"/>
          <w:szCs w:val="24"/>
        </w:rPr>
        <w:t xml:space="preserve"> </w:t>
      </w:r>
      <w:r w:rsidRPr="00FC03B7">
        <w:rPr>
          <w:rFonts w:ascii="Times New Roman" w:eastAsiaTheme="minorHAnsi" w:hAnsi="Times New Roman"/>
          <w:sz w:val="24"/>
          <w:szCs w:val="24"/>
        </w:rPr>
        <w:t>дополнительную информацию: внутренние распорядительные документы Заказчика, регламентирующие методику установления критериев и оценки заявок на участие в закупке, обоснования начальной (максимальной) цены договора, порядок проведения внутреннего аудита закупочной деятельности, а также статистическую информацию о проведенных закупках.</w:t>
      </w:r>
      <w:r w:rsidR="00A02226" w:rsidRPr="00FC03B7">
        <w:rPr>
          <w:rFonts w:ascii="Times New Roman" w:hAnsi="Times New Roman"/>
          <w:color w:val="22272F"/>
          <w:sz w:val="24"/>
          <w:szCs w:val="24"/>
          <w:shd w:val="clear" w:color="auto" w:fill="F3F1E9"/>
        </w:rPr>
        <w:t xml:space="preserve"> </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3.6.</w:t>
      </w:r>
      <w:r w:rsidRPr="00FC03B7">
        <w:rPr>
          <w:rFonts w:ascii="Times New Roman" w:eastAsiaTheme="minorHAnsi" w:hAnsi="Times New Roman"/>
          <w:color w:val="C00000"/>
          <w:sz w:val="24"/>
          <w:szCs w:val="24"/>
        </w:rPr>
        <w:t xml:space="preserve"> </w:t>
      </w:r>
      <w:r w:rsidRPr="00FC03B7">
        <w:rPr>
          <w:rFonts w:ascii="Times New Roman" w:eastAsiaTheme="minorHAnsi" w:hAnsi="Times New Roman"/>
          <w:sz w:val="24"/>
          <w:szCs w:val="24"/>
        </w:rPr>
        <w:t>Заказчик дополнительно вправе разместить указанную в пунктах 3.4. и 3.5. настоящего Положения информацию на сайте Заказчика в информационно-телекоммуникационной сети "Интернет"</w:t>
      </w:r>
      <w:r w:rsidR="00D045BC" w:rsidRPr="00FC03B7">
        <w:rPr>
          <w:rFonts w:ascii="Times New Roman" w:eastAsiaTheme="minorHAnsi" w:hAnsi="Times New Roman"/>
          <w:sz w:val="24"/>
          <w:szCs w:val="24"/>
        </w:rPr>
        <w:t xml:space="preserve">, </w:t>
      </w:r>
      <w:r w:rsidR="00D045BC" w:rsidRPr="00FC03B7">
        <w:rPr>
          <w:rStyle w:val="af2"/>
          <w:rFonts w:ascii="Times New Roman" w:hAnsi="Times New Roman"/>
          <w:i w:val="0"/>
          <w:iCs w:val="0"/>
          <w:sz w:val="24"/>
          <w:szCs w:val="24"/>
        </w:rPr>
        <w:t>за исключением информации, не подлежащей в соответствии с настоящим Федеральным законом размещению в единой информационной</w:t>
      </w:r>
      <w:r w:rsidR="00D045BC" w:rsidRPr="00FC03B7">
        <w:rPr>
          <w:rStyle w:val="af2"/>
          <w:rFonts w:ascii="Times New Roman" w:hAnsi="Times New Roman"/>
          <w:i w:val="0"/>
          <w:iCs w:val="0"/>
          <w:sz w:val="24"/>
          <w:szCs w:val="24"/>
          <w:shd w:val="clear" w:color="auto" w:fill="ABE0FF"/>
        </w:rPr>
        <w:t xml:space="preserve"> </w:t>
      </w:r>
      <w:r w:rsidR="00D045BC" w:rsidRPr="00FC03B7">
        <w:rPr>
          <w:rStyle w:val="af2"/>
          <w:rFonts w:ascii="Times New Roman" w:hAnsi="Times New Roman"/>
          <w:i w:val="0"/>
          <w:iCs w:val="0"/>
          <w:sz w:val="24"/>
          <w:szCs w:val="24"/>
        </w:rPr>
        <w:t>системе или на официальном сайте</w:t>
      </w:r>
      <w:r w:rsidR="00D045BC" w:rsidRPr="00FC03B7">
        <w:rPr>
          <w:rFonts w:ascii="Times New Roman" w:hAnsi="Times New Roman"/>
          <w:sz w:val="24"/>
          <w:szCs w:val="24"/>
        </w:rPr>
        <w:t>.</w:t>
      </w:r>
    </w:p>
    <w:p w:rsidR="00C57C2F"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3.7. Извещение об осуществлении конкурентной закупки является неотъемлемой частью документации о конкурентной закупке. Сведения, содержащиеся в извещении об осуществлении конкурентной закупки, должны соответствовать сведениям, содержащимся в документации о конкурентной закупке.</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3.8. В извещении об осуществлении конкурентной закупки должны быть указаны следующие сведения:</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1) способ осуществления закупки;</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2) наименование, место нахождения, почтовый адрес, адрес электронной почты, номер контактного телефона заказчика;</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пунктом 5.8. настоящего Положения (при необходимости);</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4) место поставки товара, выполнения работы, оказания услуги;</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lastRenderedPageBreak/>
        <w:t xml:space="preserve">5) </w:t>
      </w:r>
      <w:r w:rsidRPr="00FC03B7">
        <w:rPr>
          <w:rFonts w:ascii="Times New Roman" w:hAnsi="Times New Roman"/>
          <w:sz w:val="24"/>
          <w:szCs w:val="24"/>
          <w:shd w:val="clear" w:color="auto" w:fill="FFFFFF"/>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6)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7) 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9F787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8) адрес электронной площадки в информационно-телекоммуникационной сети "Интернет" (при осуществлении конкурентной закупки);</w:t>
      </w:r>
    </w:p>
    <w:p w:rsidR="009F787A" w:rsidRPr="00FC03B7" w:rsidRDefault="009F787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 xml:space="preserve">8.1) </w:t>
      </w:r>
      <w:r w:rsidRPr="00FC03B7">
        <w:rPr>
          <w:rFonts w:ascii="Times New Roman" w:hAnsi="Times New Roman"/>
          <w:color w:val="22272F"/>
          <w:sz w:val="24"/>
          <w:szCs w:val="24"/>
        </w:rPr>
        <w:t>размер обеспечения заявки на участие в закупке, порядок и срок его</w:t>
      </w:r>
      <w:r w:rsidRPr="00FC03B7">
        <w:rPr>
          <w:rFonts w:ascii="Times New Roman" w:hAnsi="Times New Roman"/>
          <w:color w:val="22272F"/>
          <w:sz w:val="24"/>
          <w:szCs w:val="24"/>
          <w:shd w:val="clear" w:color="auto" w:fill="ABE0FF"/>
        </w:rPr>
        <w:t xml:space="preserve"> </w:t>
      </w:r>
      <w:r w:rsidRPr="00FC03B7">
        <w:rPr>
          <w:rFonts w:ascii="Times New Roman" w:hAnsi="Times New Roman"/>
          <w:color w:val="22272F"/>
          <w:sz w:val="24"/>
          <w:szCs w:val="24"/>
        </w:rPr>
        <w:t>предоставления в случае установления требования обеспечения заявки на участие в</w:t>
      </w:r>
      <w:r w:rsidRPr="00FC03B7">
        <w:rPr>
          <w:rFonts w:ascii="Times New Roman" w:hAnsi="Times New Roman"/>
          <w:color w:val="22272F"/>
          <w:sz w:val="24"/>
          <w:szCs w:val="24"/>
          <w:shd w:val="clear" w:color="auto" w:fill="ABE0FF"/>
        </w:rPr>
        <w:t xml:space="preserve"> </w:t>
      </w:r>
      <w:r w:rsidRPr="00FC03B7">
        <w:rPr>
          <w:rFonts w:ascii="Times New Roman" w:hAnsi="Times New Roman"/>
          <w:color w:val="22272F"/>
          <w:sz w:val="24"/>
          <w:szCs w:val="24"/>
        </w:rPr>
        <w:t>закупке;</w:t>
      </w:r>
    </w:p>
    <w:p w:rsidR="009F787A" w:rsidRPr="00FC03B7" w:rsidRDefault="009F787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imes New Roman" w:hAnsi="Times New Roman"/>
          <w:color w:val="22272F"/>
          <w:sz w:val="24"/>
          <w:szCs w:val="24"/>
          <w:lang w:eastAsia="ru-RU"/>
        </w:rPr>
        <w:t>8.2) размер обеспечения исполнения договора, порядок и срок его предоставления, а также основное обязательство, исполнение которого обеспечивается (в случае</w:t>
      </w:r>
      <w:r w:rsidRPr="00FC03B7">
        <w:rPr>
          <w:rFonts w:ascii="Times New Roman" w:eastAsia="Times New Roman" w:hAnsi="Times New Roman"/>
          <w:color w:val="22272F"/>
          <w:sz w:val="24"/>
          <w:szCs w:val="24"/>
          <w:shd w:val="clear" w:color="auto" w:fill="ABE0FF"/>
          <w:lang w:eastAsia="ru-RU"/>
        </w:rPr>
        <w:t xml:space="preserve"> </w:t>
      </w:r>
      <w:r w:rsidRPr="00FC03B7">
        <w:rPr>
          <w:rFonts w:ascii="Times New Roman" w:eastAsia="Times New Roman" w:hAnsi="Times New Roman"/>
          <w:color w:val="22272F"/>
          <w:sz w:val="24"/>
          <w:szCs w:val="24"/>
          <w:lang w:eastAsia="ru-RU"/>
        </w:rPr>
        <w:t>установления требования обеспечения исполнения договора), и срок его исполнения;</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9) иные сведения, определенные настоящим Положением.</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3.9. В документации о конкурентной закупке должны быть указаны:</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proofErr w:type="gramStart"/>
      <w:r w:rsidRPr="00FC03B7">
        <w:rPr>
          <w:rFonts w:ascii="Times New Roman" w:eastAsiaTheme="minorHAnsi" w:hAnsi="Times New Roman"/>
          <w:sz w:val="24"/>
          <w:szCs w:val="24"/>
        </w:rPr>
        <w:t>1)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w:t>
      </w:r>
      <w:proofErr w:type="gramEnd"/>
      <w:r w:rsidRPr="00FC03B7">
        <w:rPr>
          <w:rFonts w:ascii="Times New Roman" w:eastAsiaTheme="minorHAnsi" w:hAnsi="Times New Roman"/>
          <w:sz w:val="24"/>
          <w:szCs w:val="24"/>
        </w:rPr>
        <w:t xml:space="preserve"> поставляемого товара, выполняемой работы, оказываемой услуги потребностям Заказчика. </w:t>
      </w:r>
      <w:proofErr w:type="gramStart"/>
      <w:r w:rsidRPr="00FC03B7">
        <w:rPr>
          <w:rFonts w:ascii="Times New Roman" w:eastAsiaTheme="minorHAnsi" w:hAnsi="Times New Roman"/>
          <w:sz w:val="24"/>
          <w:szCs w:val="24"/>
        </w:rPr>
        <w:t>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w:t>
      </w:r>
      <w:proofErr w:type="gramEnd"/>
      <w:r w:rsidRPr="00FC03B7">
        <w:rPr>
          <w:rFonts w:ascii="Times New Roman" w:eastAsiaTheme="minorHAnsi" w:hAnsi="Times New Roman"/>
          <w:sz w:val="24"/>
          <w:szCs w:val="24"/>
        </w:rPr>
        <w:t xml:space="preserve"> товара, выполняемой работы, оказываемой услуги потребностям заказчика;</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2) требования к содержанию, форме, оформлению и составу заявки на участие в закупке;</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3)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4) место, условия и сроки (периоды) поставки товара, выполнения работы, оказания услуги;</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 xml:space="preserve">5) </w:t>
      </w:r>
      <w:r w:rsidRPr="00FC03B7">
        <w:rPr>
          <w:rFonts w:ascii="Times New Roman" w:hAnsi="Times New Roman"/>
          <w:sz w:val="24"/>
          <w:szCs w:val="24"/>
          <w:shd w:val="clear" w:color="auto" w:fill="FFFFFF"/>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Pr="00FC03B7">
        <w:rPr>
          <w:rFonts w:ascii="Times New Roman" w:hAnsi="Times New Roman"/>
          <w:color w:val="22272F"/>
          <w:sz w:val="24"/>
          <w:szCs w:val="24"/>
          <w:shd w:val="clear" w:color="auto" w:fill="FFFFFF"/>
        </w:rPr>
        <w:t>;</w:t>
      </w:r>
      <w:r w:rsidRPr="00FC03B7">
        <w:rPr>
          <w:rFonts w:ascii="Times New Roman" w:eastAsiaTheme="minorHAnsi" w:hAnsi="Times New Roman"/>
          <w:sz w:val="24"/>
          <w:szCs w:val="24"/>
        </w:rPr>
        <w:t xml:space="preserve"> </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6) форма, сроки и порядок оплаты товара, работы, услуги;</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lastRenderedPageBreak/>
        <w:t xml:space="preserve">7) </w:t>
      </w:r>
      <w:r w:rsidRPr="00FC03B7">
        <w:rPr>
          <w:rFonts w:ascii="Times New Roman" w:hAnsi="Times New Roman"/>
          <w:sz w:val="24"/>
          <w:szCs w:val="24"/>
          <w:shd w:val="clear" w:color="auto" w:fill="FFFFFF"/>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r w:rsidRPr="00FC03B7">
        <w:rPr>
          <w:rFonts w:ascii="Times New Roman" w:eastAsiaTheme="minorHAnsi" w:hAnsi="Times New Roman"/>
          <w:sz w:val="24"/>
          <w:szCs w:val="24"/>
        </w:rPr>
        <w:t xml:space="preserve"> </w:t>
      </w:r>
      <w:r w:rsidR="00D87E38" w:rsidRPr="00FC03B7">
        <w:rPr>
          <w:rFonts w:ascii="Times New Roman" w:hAnsi="Times New Roman"/>
          <w:sz w:val="24"/>
          <w:szCs w:val="24"/>
          <w:shd w:val="clear" w:color="auto" w:fill="FFFFFF"/>
        </w:rPr>
        <w:t xml:space="preserve"> </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8) 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9) требования к участникам такой закупки;</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proofErr w:type="gramStart"/>
      <w:r w:rsidRPr="00FC03B7">
        <w:rPr>
          <w:rFonts w:ascii="Times New Roman" w:eastAsiaTheme="minorHAnsi" w:hAnsi="Times New Roman"/>
          <w:sz w:val="24"/>
          <w:szCs w:val="24"/>
        </w:rPr>
        <w:t>10) 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11) формы, порядок, дата и время окончания срока предоставления участникам такой закупки разъяснений положений документации о закупке;</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12) дата рассмотрения предложений участников такой закупки и подведения итогов такой закупки;</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13) критерии оценки и сопоставления заявок на участие в такой закупке;</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14) порядок оценки и сопоставления заявок на участие в такой закупке;</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15) описание предмета такой закупки в соответствии пунктом 5.8. настоящего Положения;</w:t>
      </w:r>
    </w:p>
    <w:p w:rsidR="00D87E38" w:rsidRPr="00FC03B7" w:rsidRDefault="00D87E38" w:rsidP="00AC60B6">
      <w:pPr>
        <w:spacing w:after="0" w:line="240" w:lineRule="auto"/>
        <w:ind w:firstLine="709"/>
        <w:jc w:val="both"/>
        <w:rPr>
          <w:rFonts w:ascii="Times New Roman" w:eastAsia="Times New Roman" w:hAnsi="Times New Roman"/>
          <w:sz w:val="24"/>
          <w:szCs w:val="24"/>
          <w:lang w:eastAsia="ru-RU"/>
        </w:rPr>
      </w:pPr>
      <w:r w:rsidRPr="00FC03B7">
        <w:rPr>
          <w:rFonts w:ascii="Times New Roman" w:eastAsia="Times New Roman" w:hAnsi="Times New Roman"/>
          <w:sz w:val="24"/>
          <w:szCs w:val="24"/>
          <w:lang w:eastAsia="ru-RU"/>
        </w:rPr>
        <w:t>15.1) размер обеспечения заявки на участие в закупке, порядок и срок его</w:t>
      </w:r>
      <w:r w:rsidRPr="00FC03B7">
        <w:rPr>
          <w:rFonts w:ascii="Times New Roman" w:eastAsia="Times New Roman" w:hAnsi="Times New Roman"/>
          <w:sz w:val="24"/>
          <w:szCs w:val="24"/>
          <w:shd w:val="clear" w:color="auto" w:fill="ABE0FF"/>
          <w:lang w:eastAsia="ru-RU"/>
        </w:rPr>
        <w:t xml:space="preserve"> </w:t>
      </w:r>
      <w:r w:rsidRPr="00FC03B7">
        <w:rPr>
          <w:rFonts w:ascii="Times New Roman" w:eastAsia="Times New Roman" w:hAnsi="Times New Roman"/>
          <w:sz w:val="24"/>
          <w:szCs w:val="24"/>
          <w:lang w:eastAsia="ru-RU"/>
        </w:rPr>
        <w:t>предоставления в случае установления требования обеспечения заявки на участие в закупке;</w:t>
      </w:r>
    </w:p>
    <w:p w:rsidR="00D87E38" w:rsidRPr="00FC03B7" w:rsidRDefault="00D87E38" w:rsidP="00AC60B6">
      <w:pPr>
        <w:spacing w:after="0" w:line="240" w:lineRule="auto"/>
        <w:ind w:firstLine="709"/>
        <w:jc w:val="both"/>
        <w:rPr>
          <w:rFonts w:ascii="Times New Roman" w:eastAsia="Times New Roman" w:hAnsi="Times New Roman"/>
          <w:sz w:val="24"/>
          <w:szCs w:val="24"/>
          <w:lang w:eastAsia="ru-RU"/>
        </w:rPr>
      </w:pPr>
      <w:r w:rsidRPr="00FC03B7">
        <w:rPr>
          <w:rFonts w:ascii="Times New Roman" w:eastAsia="Times New Roman" w:hAnsi="Times New Roman"/>
          <w:sz w:val="24"/>
          <w:szCs w:val="24"/>
          <w:lang w:eastAsia="ru-RU"/>
        </w:rPr>
        <w:t>15.2) размер обеспечения исполнения договора, порядок и срок его предоставления,</w:t>
      </w:r>
      <w:r w:rsidRPr="00FC03B7">
        <w:rPr>
          <w:rFonts w:ascii="Times New Roman" w:eastAsia="Times New Roman" w:hAnsi="Times New Roman"/>
          <w:sz w:val="24"/>
          <w:szCs w:val="24"/>
          <w:shd w:val="clear" w:color="auto" w:fill="ABE0FF"/>
          <w:lang w:eastAsia="ru-RU"/>
        </w:rPr>
        <w:t xml:space="preserve"> </w:t>
      </w:r>
      <w:r w:rsidRPr="00FC03B7">
        <w:rPr>
          <w:rFonts w:ascii="Times New Roman" w:eastAsia="Times New Roman" w:hAnsi="Times New Roman"/>
          <w:sz w:val="24"/>
          <w:szCs w:val="24"/>
          <w:lang w:eastAsia="ru-RU"/>
        </w:rPr>
        <w:t>а также основное обязательство, исполнение которого обеспечивается (в случае</w:t>
      </w:r>
      <w:r w:rsidRPr="00FC03B7">
        <w:rPr>
          <w:rFonts w:ascii="Times New Roman" w:eastAsia="Times New Roman" w:hAnsi="Times New Roman"/>
          <w:sz w:val="24"/>
          <w:szCs w:val="24"/>
          <w:shd w:val="clear" w:color="auto" w:fill="ABE0FF"/>
          <w:lang w:eastAsia="ru-RU"/>
        </w:rPr>
        <w:t xml:space="preserve"> </w:t>
      </w:r>
      <w:r w:rsidRPr="00FC03B7">
        <w:rPr>
          <w:rFonts w:ascii="Times New Roman" w:eastAsia="Times New Roman" w:hAnsi="Times New Roman"/>
          <w:sz w:val="24"/>
          <w:szCs w:val="24"/>
          <w:lang w:eastAsia="ru-RU"/>
        </w:rPr>
        <w:t>установления требования обеспечения исполнения договора), и срок его исполнения;</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16) иные сведения, определенные настоящим Положением.</w:t>
      </w:r>
    </w:p>
    <w:p w:rsidR="00293C88"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 xml:space="preserve">3.11. </w:t>
      </w:r>
      <w:proofErr w:type="gramStart"/>
      <w:r w:rsidR="00C81371" w:rsidRPr="00FC03B7">
        <w:rPr>
          <w:rFonts w:ascii="Times New Roman" w:hAnsi="Times New Roman"/>
          <w:sz w:val="24"/>
          <w:szCs w:val="24"/>
        </w:rPr>
        <w:t>Изменения, вносимые в извещение</w:t>
      </w:r>
      <w:r w:rsidR="00D045BC" w:rsidRPr="00FC03B7">
        <w:rPr>
          <w:rFonts w:ascii="Times New Roman" w:hAnsi="Times New Roman"/>
          <w:sz w:val="24"/>
          <w:szCs w:val="24"/>
        </w:rPr>
        <w:t xml:space="preserve"> </w:t>
      </w:r>
      <w:r w:rsidR="00C81371" w:rsidRPr="00FC03B7">
        <w:rPr>
          <w:rStyle w:val="af2"/>
          <w:rFonts w:ascii="Times New Roman" w:hAnsi="Times New Roman"/>
          <w:i w:val="0"/>
          <w:iCs w:val="0"/>
          <w:sz w:val="24"/>
          <w:szCs w:val="24"/>
        </w:rPr>
        <w:t>об осуществлении конкурентной закупки</w:t>
      </w:r>
      <w:r w:rsidR="00C81371" w:rsidRPr="00FC03B7">
        <w:rPr>
          <w:rFonts w:ascii="Times New Roman" w:hAnsi="Times New Roman"/>
          <w:sz w:val="24"/>
          <w:szCs w:val="24"/>
        </w:rPr>
        <w:t>, документацию о</w:t>
      </w:r>
      <w:r w:rsidR="00D045BC" w:rsidRPr="00FC03B7">
        <w:rPr>
          <w:rFonts w:ascii="Times New Roman" w:hAnsi="Times New Roman"/>
          <w:sz w:val="24"/>
          <w:szCs w:val="24"/>
        </w:rPr>
        <w:t xml:space="preserve"> </w:t>
      </w:r>
      <w:r w:rsidR="00C81371" w:rsidRPr="00FC03B7">
        <w:rPr>
          <w:rStyle w:val="af2"/>
          <w:rFonts w:ascii="Times New Roman" w:hAnsi="Times New Roman"/>
          <w:i w:val="0"/>
          <w:iCs w:val="0"/>
          <w:sz w:val="24"/>
          <w:szCs w:val="24"/>
        </w:rPr>
        <w:t>конкурентной</w:t>
      </w:r>
      <w:r w:rsidR="00D045BC" w:rsidRPr="00FC03B7">
        <w:rPr>
          <w:rStyle w:val="af2"/>
          <w:rFonts w:ascii="Times New Roman" w:hAnsi="Times New Roman"/>
          <w:i w:val="0"/>
          <w:iCs w:val="0"/>
          <w:sz w:val="24"/>
          <w:szCs w:val="24"/>
        </w:rPr>
        <w:t xml:space="preserve"> </w:t>
      </w:r>
      <w:r w:rsidR="00C81371" w:rsidRPr="00FC03B7">
        <w:rPr>
          <w:rFonts w:ascii="Times New Roman" w:hAnsi="Times New Roman"/>
          <w:sz w:val="24"/>
          <w:szCs w:val="24"/>
        </w:rPr>
        <w:t>закупке, разъяснения положений документации</w:t>
      </w:r>
      <w:r w:rsidR="00293C88" w:rsidRPr="00FC03B7">
        <w:rPr>
          <w:rFonts w:ascii="Times New Roman" w:hAnsi="Times New Roman"/>
          <w:sz w:val="24"/>
          <w:szCs w:val="24"/>
        </w:rPr>
        <w:t xml:space="preserve"> </w:t>
      </w:r>
      <w:r w:rsidR="00C81371" w:rsidRPr="00FC03B7">
        <w:rPr>
          <w:rStyle w:val="af2"/>
          <w:rFonts w:ascii="Times New Roman" w:hAnsi="Times New Roman"/>
          <w:i w:val="0"/>
          <w:iCs w:val="0"/>
          <w:sz w:val="24"/>
          <w:szCs w:val="24"/>
        </w:rPr>
        <w:t>о конкурентной закупке</w:t>
      </w:r>
      <w:r w:rsidR="00C81371" w:rsidRPr="00FC03B7">
        <w:rPr>
          <w:rFonts w:ascii="Times New Roman" w:hAnsi="Times New Roman"/>
          <w:sz w:val="24"/>
          <w:szCs w:val="24"/>
        </w:rPr>
        <w:t> размещаются заказчиком</w:t>
      </w:r>
      <w:r w:rsidR="00D045BC" w:rsidRPr="00FC03B7">
        <w:rPr>
          <w:rFonts w:ascii="Times New Roman" w:hAnsi="Times New Roman"/>
          <w:sz w:val="24"/>
          <w:szCs w:val="24"/>
        </w:rPr>
        <w:t xml:space="preserve"> </w:t>
      </w:r>
      <w:r w:rsidR="00C81371" w:rsidRPr="00FC03B7">
        <w:rPr>
          <w:rStyle w:val="af2"/>
          <w:rFonts w:ascii="Times New Roman" w:hAnsi="Times New Roman"/>
          <w:i w:val="0"/>
          <w:iCs w:val="0"/>
          <w:sz w:val="24"/>
          <w:szCs w:val="24"/>
        </w:rPr>
        <w:t>в</w:t>
      </w:r>
      <w:r w:rsidR="00D045BC" w:rsidRPr="00FC03B7">
        <w:rPr>
          <w:rStyle w:val="af2"/>
          <w:rFonts w:ascii="Times New Roman" w:hAnsi="Times New Roman"/>
          <w:i w:val="0"/>
          <w:iCs w:val="0"/>
          <w:sz w:val="24"/>
          <w:szCs w:val="24"/>
        </w:rPr>
        <w:t xml:space="preserve"> ЕИС</w:t>
      </w:r>
      <w:r w:rsidR="00C81371" w:rsidRPr="00FC03B7">
        <w:rPr>
          <w:rStyle w:val="af2"/>
          <w:rFonts w:ascii="Times New Roman" w:hAnsi="Times New Roman"/>
          <w:i w:val="0"/>
          <w:iCs w:val="0"/>
          <w:sz w:val="24"/>
          <w:szCs w:val="24"/>
        </w:rPr>
        <w:t>,</w:t>
      </w:r>
      <w:r w:rsidR="00D045BC" w:rsidRPr="00FC03B7">
        <w:rPr>
          <w:rStyle w:val="af2"/>
          <w:rFonts w:ascii="Times New Roman" w:hAnsi="Times New Roman"/>
          <w:i w:val="0"/>
          <w:iCs w:val="0"/>
          <w:sz w:val="24"/>
          <w:szCs w:val="24"/>
        </w:rPr>
        <w:t xml:space="preserve"> </w:t>
      </w:r>
      <w:r w:rsidR="00C81371" w:rsidRPr="00FC03B7">
        <w:rPr>
          <w:rFonts w:ascii="Times New Roman" w:hAnsi="Times New Roman"/>
          <w:sz w:val="24"/>
          <w:szCs w:val="24"/>
        </w:rPr>
        <w:t>на официальном сайте</w:t>
      </w:r>
      <w:r w:rsidR="00C81371" w:rsidRPr="00FC03B7">
        <w:rPr>
          <w:rStyle w:val="af2"/>
          <w:rFonts w:ascii="Times New Roman" w:hAnsi="Times New Roman"/>
          <w:i w:val="0"/>
          <w:iCs w:val="0"/>
          <w:sz w:val="24"/>
          <w:szCs w:val="24"/>
        </w:rPr>
        <w:t xml:space="preserve">, за исключением случаев, предусмотренных настоящим </w:t>
      </w:r>
      <w:r w:rsidR="00D045BC" w:rsidRPr="00FC03B7">
        <w:rPr>
          <w:rStyle w:val="af2"/>
          <w:rFonts w:ascii="Times New Roman" w:hAnsi="Times New Roman"/>
          <w:i w:val="0"/>
          <w:iCs w:val="0"/>
          <w:sz w:val="24"/>
          <w:szCs w:val="24"/>
        </w:rPr>
        <w:t>Положением</w:t>
      </w:r>
      <w:r w:rsidR="00C81371" w:rsidRPr="00FC03B7">
        <w:rPr>
          <w:rStyle w:val="af2"/>
          <w:rFonts w:ascii="Times New Roman" w:hAnsi="Times New Roman"/>
          <w:i w:val="0"/>
          <w:iCs w:val="0"/>
          <w:sz w:val="24"/>
          <w:szCs w:val="24"/>
        </w:rPr>
        <w:t>,</w:t>
      </w:r>
      <w:r w:rsidR="00293C88" w:rsidRPr="00FC03B7">
        <w:rPr>
          <w:rStyle w:val="af2"/>
          <w:rFonts w:ascii="Times New Roman" w:hAnsi="Times New Roman"/>
          <w:i w:val="0"/>
          <w:iCs w:val="0"/>
          <w:sz w:val="24"/>
          <w:szCs w:val="24"/>
        </w:rPr>
        <w:t xml:space="preserve"> </w:t>
      </w:r>
      <w:r w:rsidR="00C81371" w:rsidRPr="00FC03B7">
        <w:rPr>
          <w:rFonts w:ascii="Times New Roman" w:hAnsi="Times New Roman"/>
          <w:sz w:val="24"/>
          <w:szCs w:val="24"/>
        </w:rPr>
        <w:t>не позднее чем в течение трех дней со дня принятия решения о внесении указанных изменений, предоставления указанных разъяснений.</w:t>
      </w:r>
      <w:proofErr w:type="gramEnd"/>
      <w:r w:rsidR="00C81371" w:rsidRPr="00FC03B7">
        <w:rPr>
          <w:rFonts w:ascii="Times New Roman" w:hAnsi="Times New Roman"/>
          <w:sz w:val="24"/>
          <w:szCs w:val="24"/>
        </w:rPr>
        <w:t xml:space="preserve"> </w:t>
      </w:r>
      <w:proofErr w:type="gramStart"/>
      <w:r w:rsidR="00C81371" w:rsidRPr="00FC03B7">
        <w:rPr>
          <w:rFonts w:ascii="Times New Roman" w:hAnsi="Times New Roman"/>
          <w:sz w:val="24"/>
          <w:szCs w:val="24"/>
        </w:rPr>
        <w:t>В случае</w:t>
      </w:r>
      <w:r w:rsidR="00293C88" w:rsidRPr="00FC03B7">
        <w:rPr>
          <w:rFonts w:ascii="Times New Roman" w:hAnsi="Times New Roman"/>
          <w:sz w:val="24"/>
          <w:szCs w:val="24"/>
        </w:rPr>
        <w:t xml:space="preserve"> </w:t>
      </w:r>
      <w:r w:rsidR="00C81371" w:rsidRPr="00FC03B7">
        <w:rPr>
          <w:rStyle w:val="af2"/>
          <w:rFonts w:ascii="Times New Roman" w:hAnsi="Times New Roman"/>
          <w:i w:val="0"/>
          <w:iCs w:val="0"/>
          <w:sz w:val="24"/>
          <w:szCs w:val="24"/>
        </w:rPr>
        <w:t>внесения изменений</w:t>
      </w:r>
      <w:r w:rsidR="00293C88" w:rsidRPr="00FC03B7">
        <w:rPr>
          <w:rStyle w:val="af2"/>
          <w:rFonts w:ascii="Times New Roman" w:hAnsi="Times New Roman"/>
          <w:i w:val="0"/>
          <w:iCs w:val="0"/>
          <w:sz w:val="24"/>
          <w:szCs w:val="24"/>
        </w:rPr>
        <w:t xml:space="preserve"> </w:t>
      </w:r>
      <w:r w:rsidR="00C81371" w:rsidRPr="00FC03B7">
        <w:rPr>
          <w:rFonts w:ascii="Times New Roman" w:hAnsi="Times New Roman"/>
          <w:sz w:val="24"/>
          <w:szCs w:val="24"/>
        </w:rPr>
        <w:t>в извещение</w:t>
      </w:r>
      <w:r w:rsidR="00293C88" w:rsidRPr="00FC03B7">
        <w:rPr>
          <w:rFonts w:ascii="Times New Roman" w:hAnsi="Times New Roman"/>
          <w:sz w:val="24"/>
          <w:szCs w:val="24"/>
        </w:rPr>
        <w:t xml:space="preserve"> </w:t>
      </w:r>
      <w:r w:rsidR="00C81371" w:rsidRPr="00FC03B7">
        <w:rPr>
          <w:rStyle w:val="af2"/>
          <w:rFonts w:ascii="Times New Roman" w:hAnsi="Times New Roman"/>
          <w:i w:val="0"/>
          <w:iCs w:val="0"/>
          <w:sz w:val="24"/>
          <w:szCs w:val="24"/>
        </w:rPr>
        <w:t>об осуществлении конкурентной закупки</w:t>
      </w:r>
      <w:r w:rsidR="00C81371" w:rsidRPr="00FC03B7">
        <w:rPr>
          <w:rFonts w:ascii="Times New Roman" w:hAnsi="Times New Roman"/>
          <w:sz w:val="24"/>
          <w:szCs w:val="24"/>
        </w:rPr>
        <w:t>, документацию о</w:t>
      </w:r>
      <w:r w:rsidR="00293C88" w:rsidRPr="00FC03B7">
        <w:rPr>
          <w:rFonts w:ascii="Times New Roman" w:hAnsi="Times New Roman"/>
          <w:sz w:val="24"/>
          <w:szCs w:val="24"/>
        </w:rPr>
        <w:t xml:space="preserve"> </w:t>
      </w:r>
      <w:r w:rsidR="00C81371" w:rsidRPr="00FC03B7">
        <w:rPr>
          <w:rStyle w:val="af2"/>
          <w:rFonts w:ascii="Times New Roman" w:hAnsi="Times New Roman"/>
          <w:i w:val="0"/>
          <w:iCs w:val="0"/>
          <w:sz w:val="24"/>
          <w:szCs w:val="24"/>
        </w:rPr>
        <w:t>конкурентной</w:t>
      </w:r>
      <w:r w:rsidR="00293C88" w:rsidRPr="00FC03B7">
        <w:rPr>
          <w:rStyle w:val="af2"/>
          <w:rFonts w:ascii="Times New Roman" w:hAnsi="Times New Roman"/>
          <w:i w:val="0"/>
          <w:iCs w:val="0"/>
          <w:sz w:val="24"/>
          <w:szCs w:val="24"/>
        </w:rPr>
        <w:t xml:space="preserve"> </w:t>
      </w:r>
      <w:r w:rsidR="00C81371" w:rsidRPr="00FC03B7">
        <w:rPr>
          <w:rFonts w:ascii="Times New Roman" w:hAnsi="Times New Roman"/>
          <w:sz w:val="24"/>
          <w:szCs w:val="24"/>
        </w:rPr>
        <w:t>закупке срок подачи заявок на участие в такой закупке должен быть продлен</w:t>
      </w:r>
      <w:r w:rsidR="00293C88" w:rsidRPr="00FC03B7">
        <w:rPr>
          <w:rFonts w:ascii="Times New Roman" w:hAnsi="Times New Roman"/>
          <w:sz w:val="24"/>
          <w:szCs w:val="24"/>
        </w:rPr>
        <w:t xml:space="preserve"> </w:t>
      </w:r>
      <w:r w:rsidR="00C81371" w:rsidRPr="00FC03B7">
        <w:rPr>
          <w:rStyle w:val="af2"/>
          <w:rFonts w:ascii="Times New Roman" w:hAnsi="Times New Roman"/>
          <w:i w:val="0"/>
          <w:iCs w:val="0"/>
          <w:sz w:val="24"/>
          <w:szCs w:val="24"/>
        </w:rPr>
        <w:t>таким образом</w:t>
      </w:r>
      <w:r w:rsidR="00293C88" w:rsidRPr="00FC03B7">
        <w:rPr>
          <w:rFonts w:ascii="Times New Roman" w:hAnsi="Times New Roman"/>
          <w:sz w:val="24"/>
          <w:szCs w:val="24"/>
        </w:rPr>
        <w:t xml:space="preserve">, чтобы </w:t>
      </w:r>
      <w:r w:rsidR="00C81371" w:rsidRPr="00FC03B7">
        <w:rPr>
          <w:rStyle w:val="af2"/>
          <w:rFonts w:ascii="Times New Roman" w:hAnsi="Times New Roman"/>
          <w:i w:val="0"/>
          <w:iCs w:val="0"/>
          <w:sz w:val="24"/>
          <w:szCs w:val="24"/>
        </w:rPr>
        <w:t>с даты</w:t>
      </w:r>
      <w:r w:rsidR="00293C88" w:rsidRPr="00FC03B7">
        <w:rPr>
          <w:rStyle w:val="af2"/>
          <w:rFonts w:ascii="Times New Roman" w:hAnsi="Times New Roman"/>
          <w:i w:val="0"/>
          <w:iCs w:val="0"/>
          <w:sz w:val="24"/>
          <w:szCs w:val="24"/>
        </w:rPr>
        <w:t xml:space="preserve"> </w:t>
      </w:r>
      <w:r w:rsidR="00C81371" w:rsidRPr="00FC03B7">
        <w:rPr>
          <w:rFonts w:ascii="Times New Roman" w:hAnsi="Times New Roman"/>
          <w:sz w:val="24"/>
          <w:szCs w:val="24"/>
        </w:rPr>
        <w:t>размещения в</w:t>
      </w:r>
      <w:r w:rsidR="00293C88" w:rsidRPr="00FC03B7">
        <w:rPr>
          <w:rFonts w:ascii="Times New Roman" w:hAnsi="Times New Roman"/>
          <w:sz w:val="24"/>
          <w:szCs w:val="24"/>
        </w:rPr>
        <w:t xml:space="preserve"> ЕИС указанн</w:t>
      </w:r>
      <w:r w:rsidR="00C81371" w:rsidRPr="00FC03B7">
        <w:rPr>
          <w:rStyle w:val="af2"/>
          <w:rFonts w:ascii="Times New Roman" w:hAnsi="Times New Roman"/>
          <w:i w:val="0"/>
          <w:iCs w:val="0"/>
          <w:sz w:val="24"/>
          <w:szCs w:val="24"/>
        </w:rPr>
        <w:t>ых</w:t>
      </w:r>
      <w:r w:rsidR="00293C88" w:rsidRPr="00FC03B7">
        <w:rPr>
          <w:rStyle w:val="af2"/>
          <w:rFonts w:ascii="Times New Roman" w:hAnsi="Times New Roman"/>
          <w:i w:val="0"/>
          <w:iCs w:val="0"/>
          <w:sz w:val="24"/>
          <w:szCs w:val="24"/>
        </w:rPr>
        <w:t xml:space="preserve"> </w:t>
      </w:r>
      <w:r w:rsidR="00C81371" w:rsidRPr="00FC03B7">
        <w:rPr>
          <w:rFonts w:ascii="Times New Roman" w:hAnsi="Times New Roman"/>
          <w:sz w:val="24"/>
          <w:szCs w:val="24"/>
        </w:rPr>
        <w:t>изменений до даты окончания</w:t>
      </w:r>
      <w:r w:rsidR="00293C88" w:rsidRPr="00FC03B7">
        <w:rPr>
          <w:rFonts w:ascii="Times New Roman" w:hAnsi="Times New Roman"/>
          <w:sz w:val="24"/>
          <w:szCs w:val="24"/>
        </w:rPr>
        <w:t xml:space="preserve"> </w:t>
      </w:r>
      <w:r w:rsidR="00C81371" w:rsidRPr="00FC03B7">
        <w:rPr>
          <w:rStyle w:val="af2"/>
          <w:rFonts w:ascii="Times New Roman" w:hAnsi="Times New Roman"/>
          <w:i w:val="0"/>
          <w:iCs w:val="0"/>
          <w:sz w:val="24"/>
          <w:szCs w:val="24"/>
        </w:rPr>
        <w:t>срока</w:t>
      </w:r>
      <w:r w:rsidR="00293C88" w:rsidRPr="00FC03B7">
        <w:rPr>
          <w:rStyle w:val="af2"/>
          <w:rFonts w:ascii="Times New Roman" w:hAnsi="Times New Roman"/>
          <w:i w:val="0"/>
          <w:iCs w:val="0"/>
          <w:sz w:val="24"/>
          <w:szCs w:val="24"/>
        </w:rPr>
        <w:t xml:space="preserve"> </w:t>
      </w:r>
      <w:r w:rsidR="00C81371" w:rsidRPr="00FC03B7">
        <w:rPr>
          <w:rFonts w:ascii="Times New Roman" w:hAnsi="Times New Roman"/>
          <w:sz w:val="24"/>
          <w:szCs w:val="24"/>
        </w:rPr>
        <w:t>подачи заявок на</w:t>
      </w:r>
      <w:r w:rsidR="00C81371" w:rsidRPr="00FC03B7">
        <w:rPr>
          <w:rFonts w:ascii="Times New Roman" w:hAnsi="Times New Roman"/>
          <w:sz w:val="24"/>
          <w:szCs w:val="24"/>
          <w:shd w:val="clear" w:color="auto" w:fill="F3F1E9"/>
        </w:rPr>
        <w:t xml:space="preserve"> </w:t>
      </w:r>
      <w:r w:rsidR="00C81371" w:rsidRPr="00FC03B7">
        <w:rPr>
          <w:rFonts w:ascii="Times New Roman" w:hAnsi="Times New Roman"/>
          <w:sz w:val="24"/>
          <w:szCs w:val="24"/>
        </w:rPr>
        <w:t>участие в</w:t>
      </w:r>
      <w:r w:rsidR="00293C88" w:rsidRPr="00FC03B7">
        <w:rPr>
          <w:rFonts w:ascii="Times New Roman" w:hAnsi="Times New Roman"/>
          <w:sz w:val="24"/>
          <w:szCs w:val="24"/>
        </w:rPr>
        <w:t xml:space="preserve"> </w:t>
      </w:r>
      <w:r w:rsidR="00C81371" w:rsidRPr="00FC03B7">
        <w:rPr>
          <w:rStyle w:val="af2"/>
          <w:rFonts w:ascii="Times New Roman" w:hAnsi="Times New Roman"/>
          <w:i w:val="0"/>
          <w:iCs w:val="0"/>
          <w:sz w:val="24"/>
          <w:szCs w:val="24"/>
        </w:rPr>
        <w:t>такой</w:t>
      </w:r>
      <w:r w:rsidR="00293C88" w:rsidRPr="00FC03B7">
        <w:rPr>
          <w:rStyle w:val="af2"/>
          <w:rFonts w:ascii="Times New Roman" w:hAnsi="Times New Roman"/>
          <w:i w:val="0"/>
          <w:iCs w:val="0"/>
          <w:sz w:val="24"/>
          <w:szCs w:val="24"/>
        </w:rPr>
        <w:t xml:space="preserve"> </w:t>
      </w:r>
      <w:r w:rsidR="00293C88" w:rsidRPr="00FC03B7">
        <w:rPr>
          <w:rFonts w:ascii="Times New Roman" w:hAnsi="Times New Roman"/>
          <w:sz w:val="24"/>
          <w:szCs w:val="24"/>
        </w:rPr>
        <w:t xml:space="preserve">закупке </w:t>
      </w:r>
      <w:r w:rsidR="00C81371" w:rsidRPr="00FC03B7">
        <w:rPr>
          <w:rStyle w:val="af2"/>
          <w:rFonts w:ascii="Times New Roman" w:hAnsi="Times New Roman"/>
          <w:i w:val="0"/>
          <w:iCs w:val="0"/>
          <w:sz w:val="24"/>
          <w:szCs w:val="24"/>
        </w:rPr>
        <w:t>оставалось</w:t>
      </w:r>
      <w:r w:rsidR="00293C88" w:rsidRPr="00FC03B7">
        <w:rPr>
          <w:rStyle w:val="af2"/>
          <w:rFonts w:ascii="Times New Roman" w:hAnsi="Times New Roman"/>
          <w:i w:val="0"/>
          <w:iCs w:val="0"/>
          <w:sz w:val="24"/>
          <w:szCs w:val="24"/>
        </w:rPr>
        <w:t xml:space="preserve"> </w:t>
      </w:r>
      <w:r w:rsidR="00293C88" w:rsidRPr="00FC03B7">
        <w:rPr>
          <w:rFonts w:ascii="Times New Roman" w:hAnsi="Times New Roman"/>
          <w:sz w:val="24"/>
          <w:szCs w:val="24"/>
        </w:rPr>
        <w:t xml:space="preserve">не менее </w:t>
      </w:r>
      <w:r w:rsidR="00C81371" w:rsidRPr="00FC03B7">
        <w:rPr>
          <w:rStyle w:val="af2"/>
          <w:rFonts w:ascii="Times New Roman" w:hAnsi="Times New Roman"/>
          <w:i w:val="0"/>
          <w:iCs w:val="0"/>
          <w:sz w:val="24"/>
          <w:szCs w:val="24"/>
        </w:rPr>
        <w:t xml:space="preserve">половины срока подачи заявок на участие в такой закупке, </w:t>
      </w:r>
      <w:r w:rsidR="00293C88" w:rsidRPr="00FC03B7">
        <w:rPr>
          <w:rFonts w:ascii="Times New Roman" w:eastAsiaTheme="minorHAnsi" w:hAnsi="Times New Roman"/>
          <w:sz w:val="24"/>
          <w:szCs w:val="24"/>
        </w:rPr>
        <w:t>установленного настоящим</w:t>
      </w:r>
      <w:proofErr w:type="gramEnd"/>
      <w:r w:rsidR="00293C88" w:rsidRPr="00FC03B7">
        <w:rPr>
          <w:rFonts w:ascii="Times New Roman" w:eastAsiaTheme="minorHAnsi" w:hAnsi="Times New Roman"/>
          <w:sz w:val="24"/>
          <w:szCs w:val="24"/>
        </w:rPr>
        <w:t xml:space="preserve"> Положением для данного способа закупки.</w:t>
      </w:r>
    </w:p>
    <w:p w:rsidR="00293C88"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 xml:space="preserve">3.12. </w:t>
      </w:r>
      <w:r w:rsidR="00293C88" w:rsidRPr="00FC03B7">
        <w:rPr>
          <w:rFonts w:ascii="Times New Roman" w:hAnsi="Times New Roman"/>
          <w:color w:val="22272F"/>
          <w:sz w:val="24"/>
          <w:szCs w:val="24"/>
        </w:rPr>
        <w:t xml:space="preserve">Протоколы, составляемые в ходе закупки, размещаются заказчиком </w:t>
      </w:r>
      <w:r w:rsidR="00293C88" w:rsidRPr="00FC03B7">
        <w:rPr>
          <w:rStyle w:val="af2"/>
          <w:rFonts w:ascii="Times New Roman" w:hAnsi="Times New Roman"/>
          <w:i w:val="0"/>
          <w:iCs w:val="0"/>
          <w:color w:val="22272F"/>
          <w:sz w:val="24"/>
          <w:szCs w:val="24"/>
        </w:rPr>
        <w:t xml:space="preserve">в ЕИС, </w:t>
      </w:r>
      <w:r w:rsidR="00293C88" w:rsidRPr="00FC03B7">
        <w:rPr>
          <w:rFonts w:ascii="Times New Roman" w:hAnsi="Times New Roman"/>
          <w:color w:val="22272F"/>
          <w:sz w:val="24"/>
          <w:szCs w:val="24"/>
        </w:rPr>
        <w:t>на</w:t>
      </w:r>
      <w:r w:rsidR="00293C88" w:rsidRPr="00FC03B7">
        <w:rPr>
          <w:rFonts w:ascii="Times New Roman" w:hAnsi="Times New Roman"/>
          <w:color w:val="22272F"/>
          <w:sz w:val="24"/>
          <w:szCs w:val="24"/>
          <w:shd w:val="clear" w:color="auto" w:fill="F3F1E9"/>
        </w:rPr>
        <w:t xml:space="preserve"> </w:t>
      </w:r>
      <w:r w:rsidR="00293C88" w:rsidRPr="00FC03B7">
        <w:rPr>
          <w:rFonts w:ascii="Times New Roman" w:hAnsi="Times New Roman"/>
          <w:color w:val="22272F"/>
          <w:sz w:val="24"/>
          <w:szCs w:val="24"/>
        </w:rPr>
        <w:t>официальном сайте</w:t>
      </w:r>
      <w:r w:rsidR="00293C88" w:rsidRPr="00FC03B7">
        <w:rPr>
          <w:rStyle w:val="af2"/>
          <w:rFonts w:ascii="Times New Roman" w:hAnsi="Times New Roman"/>
          <w:i w:val="0"/>
          <w:iCs w:val="0"/>
          <w:color w:val="22272F"/>
          <w:sz w:val="24"/>
          <w:szCs w:val="24"/>
        </w:rPr>
        <w:t>, за исключением случаев, предусмотренных настоящим Положением,</w:t>
      </w:r>
      <w:r w:rsidR="00293C88" w:rsidRPr="00FC03B7">
        <w:rPr>
          <w:rFonts w:ascii="Times New Roman" w:hAnsi="Times New Roman"/>
          <w:color w:val="22272F"/>
          <w:sz w:val="24"/>
          <w:szCs w:val="24"/>
          <w:shd w:val="clear" w:color="auto" w:fill="F3F1E9"/>
        </w:rPr>
        <w:t xml:space="preserve"> </w:t>
      </w:r>
      <w:r w:rsidR="00293C88" w:rsidRPr="00FC03B7">
        <w:rPr>
          <w:rFonts w:ascii="Times New Roman" w:hAnsi="Times New Roman"/>
          <w:color w:val="22272F"/>
          <w:sz w:val="24"/>
          <w:szCs w:val="24"/>
        </w:rPr>
        <w:t>не позднее чем через три дня со дня</w:t>
      </w:r>
      <w:r w:rsidR="00293C88" w:rsidRPr="00FC03B7">
        <w:rPr>
          <w:rFonts w:ascii="Times New Roman" w:hAnsi="Times New Roman"/>
          <w:color w:val="22272F"/>
          <w:sz w:val="24"/>
          <w:szCs w:val="24"/>
          <w:shd w:val="clear" w:color="auto" w:fill="F3F1E9"/>
        </w:rPr>
        <w:t xml:space="preserve"> </w:t>
      </w:r>
      <w:r w:rsidR="00293C88" w:rsidRPr="00FC03B7">
        <w:rPr>
          <w:rFonts w:ascii="Times New Roman" w:hAnsi="Times New Roman"/>
          <w:color w:val="22272F"/>
          <w:sz w:val="24"/>
          <w:szCs w:val="24"/>
        </w:rPr>
        <w:t>подписания таких протоколов.</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 xml:space="preserve">3.13. </w:t>
      </w:r>
      <w:proofErr w:type="gramStart"/>
      <w:r w:rsidRPr="00FC03B7">
        <w:rPr>
          <w:rFonts w:ascii="Times New Roman" w:eastAsiaTheme="minorHAnsi" w:hAnsi="Times New Roman"/>
          <w:sz w:val="24"/>
          <w:szCs w:val="24"/>
        </w:rPr>
        <w:t>В случае возникновения при ведении ЕИС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 223-ФЗ и настоящим Положением, размещается Заказчиком на сайте Заказчика с последующим размещением ее в ЕИС в течение одного рабочего дня со дня устранения технических или иных неполадок, блокирующих доступ</w:t>
      </w:r>
      <w:proofErr w:type="gramEnd"/>
      <w:r w:rsidRPr="00FC03B7">
        <w:rPr>
          <w:rFonts w:ascii="Times New Roman" w:eastAsiaTheme="minorHAnsi" w:hAnsi="Times New Roman"/>
          <w:sz w:val="24"/>
          <w:szCs w:val="24"/>
        </w:rPr>
        <w:t xml:space="preserve"> к ЕИС, и считается размещенной в установленном порядке.</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lastRenderedPageBreak/>
        <w:t>3.14. Размещенные в ЕИС и на сайте Заказчика в соответствии с Федеральным законом № 223-ФЗ и настоящим Положением информация о закупке, Положение, планы закупки должны быть доступны для ознакомления без взимания платы.</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3.15. Заказчик вправе не размещать в ЕИС следующие сведения:</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 xml:space="preserve">1) о закупке товаров, работ, услуг, стоимость которых не превышает сто тысяч рублей;  </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2)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3)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 xml:space="preserve">3.16. Размещение Заказчиком в ЕИС информации о закупке осуществляется без взимания платы. </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3.17. Заказчик не позднее 10-го числа месяца, следующего за отчетным месяцем, размещает в ЕИС:</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1) сведения о количестве и об общей стоимости договоров, заключенных заказчиком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пунктом 70.2. настоящего Положения;</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2) сведения о количестве и стоимости договоров, заключенных заказчиком по результатам закупки у единственного поставщика (исполнителя, подрядчика);</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3) сведения о количестве и стоимости договоров, заключенных заказчиком с единственным поставщиком (исполнителем, подрядчиком) по результатам конкурентной закупки, признанной несостоявшейся.</w:t>
      </w:r>
    </w:p>
    <w:p w:rsidR="0099328A" w:rsidRPr="00FC03B7" w:rsidRDefault="0099328A" w:rsidP="00AC60B6">
      <w:pPr>
        <w:autoSpaceDE w:val="0"/>
        <w:autoSpaceDN w:val="0"/>
        <w:adjustRightInd w:val="0"/>
        <w:spacing w:after="0" w:line="240" w:lineRule="auto"/>
        <w:jc w:val="both"/>
        <w:rPr>
          <w:rFonts w:ascii="Times New Roman" w:eastAsiaTheme="minorHAnsi" w:hAnsi="Times New Roman"/>
          <w:sz w:val="24"/>
          <w:szCs w:val="24"/>
        </w:rPr>
      </w:pPr>
      <w:r w:rsidRPr="00FC03B7">
        <w:rPr>
          <w:rFonts w:ascii="Times New Roman" w:eastAsiaTheme="minorHAnsi" w:hAnsi="Times New Roman"/>
          <w:sz w:val="24"/>
          <w:szCs w:val="24"/>
        </w:rPr>
        <w:tab/>
        <w:t>3.17. Заказчик вправе размещать информацию о конкурентной закупке, которая подлежит размещению в ЕИС в соответствии с настоящим Положением, в региональных и муниципальных информационных системах в сфере закупок, созданные в соответствии с частью 7 статьи 4 Федерального закона № 44-ФЗ и взаимодействующих с ЕИС. В случае</w:t>
      </w:r>
      <w:proofErr w:type="gramStart"/>
      <w:r w:rsidRPr="00FC03B7">
        <w:rPr>
          <w:rFonts w:ascii="Times New Roman" w:eastAsiaTheme="minorHAnsi" w:hAnsi="Times New Roman"/>
          <w:sz w:val="24"/>
          <w:szCs w:val="24"/>
        </w:rPr>
        <w:t>,</w:t>
      </w:r>
      <w:proofErr w:type="gramEnd"/>
      <w:r w:rsidRPr="00FC03B7">
        <w:rPr>
          <w:rFonts w:ascii="Times New Roman" w:eastAsiaTheme="minorHAnsi" w:hAnsi="Times New Roman"/>
          <w:sz w:val="24"/>
          <w:szCs w:val="24"/>
        </w:rPr>
        <w:t xml:space="preserve"> если информация о конкурентной закупке, размещенная в региональных и муниципальных информационных системах в сфере закупок, не соответствует информации об этой закупке, размещенной в ЕИС, приоритет имеет информация, размещенная в ЕИС.</w:t>
      </w:r>
      <w:bookmarkStart w:id="2" w:name="Par5"/>
      <w:bookmarkEnd w:id="2"/>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3.18. В случае если извещение о проведении закупки размещено в ЕИС до даты утверждения настоящего Положения, внесения изменений и дополнений в настоящее Положение, проведение такой закупки и подведение ее итогов осуществляются в порядке, действовавшем на дату размещения соответствующего извещения о проведении закупки в ЕИС.</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pStyle w:val="a5"/>
        <w:numPr>
          <w:ilvl w:val="0"/>
          <w:numId w:val="3"/>
        </w:numPr>
        <w:autoSpaceDE w:val="0"/>
        <w:autoSpaceDN w:val="0"/>
        <w:adjustRightInd w:val="0"/>
        <w:spacing w:after="0" w:line="240" w:lineRule="auto"/>
        <w:ind w:left="0" w:firstLine="0"/>
        <w:jc w:val="center"/>
        <w:outlineLvl w:val="1"/>
        <w:rPr>
          <w:rFonts w:ascii="Times New Roman" w:hAnsi="Times New Roman"/>
          <w:b/>
          <w:sz w:val="24"/>
          <w:szCs w:val="24"/>
        </w:rPr>
      </w:pPr>
      <w:r w:rsidRPr="00FC03B7">
        <w:rPr>
          <w:rFonts w:ascii="Times New Roman" w:hAnsi="Times New Roman"/>
          <w:b/>
          <w:sz w:val="24"/>
          <w:szCs w:val="24"/>
        </w:rPr>
        <w:t>ПОРЯДОК ФОРМИРОВАНИЯ НАЧАЛЬНОЙ (МАКСИМАЛЬНОЙ) ЦЕНЫ</w:t>
      </w:r>
    </w:p>
    <w:p w:rsidR="0099328A" w:rsidRPr="00FC03B7" w:rsidRDefault="0099328A" w:rsidP="00AC60B6">
      <w:pPr>
        <w:pStyle w:val="a5"/>
        <w:autoSpaceDE w:val="0"/>
        <w:autoSpaceDN w:val="0"/>
        <w:adjustRightInd w:val="0"/>
        <w:spacing w:after="0" w:line="240" w:lineRule="auto"/>
        <w:ind w:left="360"/>
        <w:outlineLvl w:val="1"/>
        <w:rPr>
          <w:rFonts w:ascii="Times New Roman" w:hAnsi="Times New Roman"/>
          <w:b/>
          <w:color w:val="FF0000"/>
          <w:sz w:val="24"/>
          <w:szCs w:val="24"/>
        </w:rPr>
      </w:pPr>
      <w:r w:rsidRPr="00FC03B7">
        <w:rPr>
          <w:rFonts w:ascii="Times New Roman" w:hAnsi="Times New Roman"/>
          <w:b/>
          <w:color w:val="FF0000"/>
          <w:sz w:val="24"/>
          <w:szCs w:val="24"/>
        </w:rPr>
        <w:t xml:space="preserve"> </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4.1. Расчет и обоснование начальной (максимальной) цены договора осуществляются в соответствии с </w:t>
      </w:r>
      <w:r w:rsidRPr="00FC03B7">
        <w:rPr>
          <w:rFonts w:ascii="Times New Roman" w:hAnsi="Times New Roman"/>
          <w:color w:val="2D2D2D"/>
          <w:spacing w:val="2"/>
          <w:sz w:val="24"/>
          <w:szCs w:val="24"/>
          <w:shd w:val="clear" w:color="auto" w:fill="FFFFFF"/>
        </w:rPr>
        <w:t>Методикой определения и обоснования начальной (максимальной) цены контракта, заключаемого для обеспечения государственных нужд Костромской области</w:t>
      </w:r>
      <w:r w:rsidRPr="00FC03B7">
        <w:rPr>
          <w:rFonts w:ascii="Times New Roman" w:hAnsi="Times New Roman"/>
          <w:sz w:val="24"/>
          <w:szCs w:val="24"/>
        </w:rPr>
        <w:t>, утвержденной распоряжением губернатора Костромской области от 05 июня 2017 года № 441-р.</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4.2. Обоснование начальной (максимальной) цены договора оформляется в виде протокола, в котором в том числе указываются: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lastRenderedPageBreak/>
        <w:t>– методы формирования начальной (максимальной) цены;</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реквизиты полученных от поставщиков ответов на запросы информации о ценах, если источником информации о ценах на товары (работы, услуги) являются полученные от поставщиков сведения о ценах;</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реквизиты договора в случае выбора Заказчиком в качестве источника информации о ценах товаров (работ, услуг) ранее заключенного Заказчиком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адрес соответствующей страницы в информационно-телекоммуникационной сети «Интернет», если источником информации о ценах являются данные из информационно-телекоммуникационной сети «Интернет»;</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подробный расчет начальной (максимальной) цены, если Заказчик осуществляет расчет начальной (максимальной) цены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иные реквизиты источников информации, на основании которой установлена начальная (максимальная) цена.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4.3. Материалы обоснования начальной (максимальной) цены договора, в том числе полученные от поставщиков (подрядчиков, исполнителей) ответы, графические изображения снимков экрана («скриншот» страницы в информационно-телекоммуникационной сети «Интернет») должны храниться вместе с документацией о закупке не менее трех лет.</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jc w:val="center"/>
        <w:outlineLvl w:val="0"/>
        <w:rPr>
          <w:rFonts w:ascii="Times New Roman" w:hAnsi="Times New Roman"/>
          <w:b/>
          <w:sz w:val="24"/>
          <w:szCs w:val="24"/>
        </w:rPr>
      </w:pPr>
      <w:r w:rsidRPr="00FC03B7">
        <w:rPr>
          <w:rFonts w:ascii="Times New Roman" w:hAnsi="Times New Roman"/>
          <w:sz w:val="24"/>
          <w:szCs w:val="24"/>
        </w:rPr>
        <w:t xml:space="preserve">5. </w:t>
      </w:r>
      <w:r w:rsidRPr="00FC03B7">
        <w:rPr>
          <w:rFonts w:ascii="Times New Roman" w:hAnsi="Times New Roman"/>
          <w:b/>
          <w:sz w:val="24"/>
          <w:szCs w:val="24"/>
        </w:rPr>
        <w:t>СПОСОБЫ ЗАКУПОК И УСЛОВИЯ ИХ ПРИМЕНЕНИЯ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5.1. В зависимости от характера организационных мероприятий, направленных на заключение договора, способы закупок различаются на: конкурентные и неконкурентные закупки. </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5.2. Конкурентной закупкой является закупка, осуществляемая с соблюдением одновременно следующих условий:</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1) информация о конкурентной закупке сообщается Заказчиком путем размещения в ЕИС извещения об осуществлении конкурентной закупки, доступного неограниченному кругу лиц, с приложением документации о конкурентной закупке;</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2) 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3) описание предмета конкурентной закупки осуществляется с соблюдением требований пункта 5.</w:t>
      </w:r>
      <w:r w:rsidR="007B2AC9" w:rsidRPr="00FC03B7">
        <w:rPr>
          <w:rFonts w:ascii="Times New Roman" w:eastAsiaTheme="minorHAnsi" w:hAnsi="Times New Roman"/>
          <w:sz w:val="24"/>
          <w:szCs w:val="24"/>
        </w:rPr>
        <w:t>8</w:t>
      </w:r>
      <w:r w:rsidRPr="00FC03B7">
        <w:rPr>
          <w:rFonts w:ascii="Times New Roman" w:eastAsiaTheme="minorHAnsi" w:hAnsi="Times New Roman"/>
          <w:sz w:val="24"/>
          <w:szCs w:val="24"/>
        </w:rPr>
        <w:t>. настоящего Положения.</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5.3. Конкурентные закупки осуществляются следующими способами:</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 xml:space="preserve">1) </w:t>
      </w:r>
      <w:r w:rsidR="00D414BE" w:rsidRPr="00FC03B7">
        <w:rPr>
          <w:rFonts w:ascii="Times New Roman" w:hAnsi="Times New Roman"/>
          <w:sz w:val="24"/>
          <w:szCs w:val="24"/>
          <w:shd w:val="clear" w:color="auto" w:fill="FFFFFF"/>
        </w:rPr>
        <w:t>путем проведения торгов (конкурс (открытый конкурс, конкурс в электронной форме), аукцион (открытый аукцион, аукцион в электронной форме), запрос котировок (запрос котировок в электронной форме), запрос предложений (запрос предложений в электронной форме);</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2) иными способами, установленными настоящим Положением и соответствующими требованиям пункта 5.2. настоящего Положения.</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5.4. Неконкурентной закупкой является закупка, условия осуществления которой не соответствуют условиям, предусмотренным пунктом 5.2. настоящего Положения. Способы неконкурентной закупки, в том числе закупка у единственного поставщика (исполнителя, подрядчика), устанавливаются настоящим Положением.</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 xml:space="preserve">5.5. </w:t>
      </w:r>
      <w:proofErr w:type="gramStart"/>
      <w:r w:rsidRPr="00FC03B7">
        <w:rPr>
          <w:rFonts w:ascii="Times New Roman" w:eastAsiaTheme="minorHAnsi" w:hAnsi="Times New Roman"/>
          <w:sz w:val="24"/>
          <w:szCs w:val="24"/>
        </w:rP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lastRenderedPageBreak/>
        <w:t xml:space="preserve">5.6. </w:t>
      </w:r>
      <w:proofErr w:type="gramStart"/>
      <w:r w:rsidRPr="00FC03B7">
        <w:rPr>
          <w:rFonts w:ascii="Times New Roman" w:eastAsiaTheme="minorHAnsi" w:hAnsi="Times New Roman"/>
          <w:sz w:val="24"/>
          <w:szCs w:val="24"/>
        </w:rPr>
        <w:t>Договоры на поставку товаров, выполнение работ, оказание услуг заключаются Заказчиком по результатам закупок, осуществляемых в соответствии с планом закупки (если сведения о таких закупках в обязательном порядке подлежат включению в план закупки согласно пункта 3.2. настоящего Положения), размещенным в ЕИС (если информация о таких закупках подлежит размещению в ЕИС в соответствии с настоящим Положением), за исключением случаев возникновения потребности в</w:t>
      </w:r>
      <w:proofErr w:type="gramEnd"/>
      <w:r w:rsidRPr="00FC03B7">
        <w:rPr>
          <w:rFonts w:ascii="Times New Roman" w:eastAsiaTheme="minorHAnsi" w:hAnsi="Times New Roman"/>
          <w:sz w:val="24"/>
          <w:szCs w:val="24"/>
        </w:rPr>
        <w:t xml:space="preserve"> закупке вследствие аварии, иных чрезвычайных ситуаций природного или техногенного характера, непреодолимой силы, а также для предотвращения угрозы возникновения указанных ситуаций. </w:t>
      </w:r>
      <w:r w:rsidRPr="00FC03B7">
        <w:rPr>
          <w:rFonts w:ascii="Times New Roman" w:hAnsi="Times New Roman"/>
          <w:sz w:val="24"/>
          <w:szCs w:val="24"/>
          <w:shd w:val="clear" w:color="auto" w:fill="FFFFFF"/>
        </w:rPr>
        <w:t>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 xml:space="preserve">5.7. Заказчик определяет требования </w:t>
      </w:r>
      <w:proofErr w:type="gramStart"/>
      <w:r w:rsidRPr="00FC03B7">
        <w:rPr>
          <w:rFonts w:ascii="Times New Roman" w:eastAsiaTheme="minorHAnsi" w:hAnsi="Times New Roman"/>
          <w:sz w:val="24"/>
          <w:szCs w:val="24"/>
        </w:rPr>
        <w:t>к участникам закупки в документации о конкурентной закупке в соответствии с настоящим Положением</w:t>
      </w:r>
      <w:proofErr w:type="gramEnd"/>
      <w:r w:rsidRPr="00FC03B7">
        <w:rPr>
          <w:rFonts w:ascii="Times New Roman" w:eastAsiaTheme="minorHAnsi" w:hAnsi="Times New Roman"/>
          <w:sz w:val="24"/>
          <w:szCs w:val="24"/>
        </w:rPr>
        <w:t>. 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5.8. При описании в документации о конкурентной закупке предмета закупки Заказчик должен руководствоваться следующими правилами:</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1)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E13BE5"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proofErr w:type="gramStart"/>
      <w:r w:rsidRPr="00FC03B7">
        <w:rPr>
          <w:rFonts w:ascii="Times New Roman" w:eastAsiaTheme="minorHAnsi" w:hAnsi="Times New Roman"/>
          <w:sz w:val="24"/>
          <w:szCs w:val="24"/>
        </w:rPr>
        <w:t xml:space="preserve">2) </w:t>
      </w:r>
      <w:r w:rsidR="00E13BE5" w:rsidRPr="00FC03B7">
        <w:rPr>
          <w:rFonts w:ascii="Times New Roman" w:hAnsi="Times New Roman"/>
          <w:sz w:val="24"/>
          <w:szCs w:val="24"/>
        </w:rPr>
        <w:t>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w:t>
      </w:r>
      <w:r w:rsidR="00E13BE5" w:rsidRPr="00FC03B7">
        <w:rPr>
          <w:rFonts w:ascii="Times New Roman" w:hAnsi="Times New Roman"/>
          <w:sz w:val="24"/>
          <w:szCs w:val="24"/>
          <w:shd w:val="clear" w:color="auto" w:fill="F3F1E9"/>
        </w:rPr>
        <w:t xml:space="preserve"> </w:t>
      </w:r>
      <w:r w:rsidR="00E13BE5" w:rsidRPr="00FC03B7">
        <w:rPr>
          <w:rFonts w:ascii="Times New Roman" w:hAnsi="Times New Roman"/>
          <w:sz w:val="24"/>
          <w:szCs w:val="24"/>
        </w:rPr>
        <w:t>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w:t>
      </w:r>
      <w:r w:rsidR="00E13BE5" w:rsidRPr="00FC03B7">
        <w:rPr>
          <w:rFonts w:ascii="Times New Roman" w:hAnsi="Times New Roman"/>
          <w:sz w:val="24"/>
          <w:szCs w:val="24"/>
          <w:shd w:val="clear" w:color="auto" w:fill="F3F1E9"/>
        </w:rPr>
        <w:t xml:space="preserve"> </w:t>
      </w:r>
      <w:r w:rsidR="00E13BE5" w:rsidRPr="00FC03B7">
        <w:rPr>
          <w:rFonts w:ascii="Times New Roman" w:hAnsi="Times New Roman"/>
          <w:sz w:val="24"/>
          <w:szCs w:val="24"/>
        </w:rPr>
        <w:t>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w:t>
      </w:r>
      <w:proofErr w:type="gramEnd"/>
      <w:r w:rsidR="00E13BE5" w:rsidRPr="00FC03B7">
        <w:rPr>
          <w:rFonts w:ascii="Times New Roman" w:hAnsi="Times New Roman"/>
          <w:sz w:val="24"/>
          <w:szCs w:val="24"/>
          <w:shd w:val="clear" w:color="auto" w:fill="F3F1E9"/>
        </w:rPr>
        <w:t xml:space="preserve"> </w:t>
      </w:r>
      <w:r w:rsidR="00E13BE5" w:rsidRPr="00FC03B7">
        <w:rPr>
          <w:rFonts w:ascii="Times New Roman" w:hAnsi="Times New Roman"/>
          <w:sz w:val="24"/>
          <w:szCs w:val="24"/>
        </w:rPr>
        <w:t>закупки;</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3)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а)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б)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в) закупок товаров, необходимых для исполнения государственного или муниципального контракта;</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proofErr w:type="gramStart"/>
      <w:r w:rsidRPr="00FC03B7">
        <w:rPr>
          <w:rFonts w:ascii="Times New Roman" w:eastAsiaTheme="minorHAnsi" w:hAnsi="Times New Roman"/>
          <w:sz w:val="24"/>
          <w:szCs w:val="24"/>
        </w:rPr>
        <w:t>г)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Федерального закона № 223-ФЗ,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roofErr w:type="gramEnd"/>
    </w:p>
    <w:p w:rsidR="0099328A" w:rsidRPr="00FC03B7" w:rsidRDefault="0099328A" w:rsidP="00AC60B6">
      <w:pPr>
        <w:autoSpaceDE w:val="0"/>
        <w:autoSpaceDN w:val="0"/>
        <w:adjustRightInd w:val="0"/>
        <w:spacing w:after="0" w:line="240" w:lineRule="auto"/>
        <w:ind w:firstLine="708"/>
        <w:jc w:val="both"/>
        <w:rPr>
          <w:rFonts w:ascii="Times New Roman" w:eastAsiaTheme="minorHAnsi" w:hAnsi="Times New Roman"/>
          <w:sz w:val="24"/>
          <w:szCs w:val="24"/>
        </w:rPr>
      </w:pPr>
      <w:r w:rsidRPr="00FC03B7">
        <w:rPr>
          <w:rFonts w:ascii="Times New Roman" w:eastAsiaTheme="minorHAnsi" w:hAnsi="Times New Roman"/>
          <w:sz w:val="24"/>
          <w:szCs w:val="24"/>
        </w:rPr>
        <w:t xml:space="preserve">5.9. При закупке Заказчик вправе установить требование об отсутствии сведений об участниках закупки в реестре недобросовестных поставщиков, предусмотренном статьей </w:t>
      </w:r>
      <w:r w:rsidRPr="00FC03B7">
        <w:rPr>
          <w:rFonts w:ascii="Times New Roman" w:eastAsiaTheme="minorHAnsi" w:hAnsi="Times New Roman"/>
          <w:sz w:val="24"/>
          <w:szCs w:val="24"/>
        </w:rPr>
        <w:lastRenderedPageBreak/>
        <w:t>5 Федерального закона № 223-ФЗ, и (или) в реестре недобросовестных поставщиков, предусмотренном Федеральным законом № 44-ФЗ.</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 xml:space="preserve">5.10. </w:t>
      </w:r>
      <w:proofErr w:type="gramStart"/>
      <w:r w:rsidRPr="00FC03B7">
        <w:rPr>
          <w:rFonts w:ascii="Times New Roman" w:eastAsiaTheme="minorHAnsi" w:hAnsi="Times New Roman"/>
          <w:sz w:val="24"/>
          <w:szCs w:val="24"/>
        </w:rPr>
        <w:t xml:space="preserve">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(исполнителя, подрядчика), Заказчик должен учитывать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установленный постановлением Правительство Российской Федерации от 16 сентября 2016 года № 925. </w:t>
      </w:r>
      <w:proofErr w:type="gramEnd"/>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 xml:space="preserve">5.11. Участник закупки вправе обжаловать в судебном порядке действия (бездействие) Заказчика при закупке товаров, работ, услуг.  </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5.12. Любой участник закупки вправе обжаловать в антимонопольном органе в порядке, установленном статьей 18.1. Федерального закона от 26 июля 2006 года № 135-ФЗ «О защите конкуренции», действия (бездействие) Заказчика, Комиссии по осуществлению закупок при закупке товаров, работ, услуг, если такие действия (бездействие) нарушают права и законные интересы участника закупки.</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Обжалование осуществляется в следующих случаях:</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bookmarkStart w:id="3" w:name="Par2"/>
      <w:bookmarkEnd w:id="3"/>
      <w:r w:rsidRPr="00FC03B7">
        <w:rPr>
          <w:rFonts w:ascii="Times New Roman" w:eastAsiaTheme="minorHAnsi" w:hAnsi="Times New Roman"/>
          <w:sz w:val="24"/>
          <w:szCs w:val="24"/>
        </w:rPr>
        <w:t>1) осуществление Заказчиком закупки с нарушением требований Федерального закона № 223-ФЗ и (или) порядка подготовки и (или) осуществления закупки, содержащегося в настоящем Положении.</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2) нарушение оператором электронной площадки при осуществлении закупки товаров, работ, услуг требований, установленных Федеральным законом № 223-ФЗ;</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3) неразмещение в ЕИС настоящего Положения, изменений, внесенных в Положение, информации о закупке, информации и документов о договорах, заключенных Заказчиком по результатам закупки, а также иной информации, подлежащей в соответствии с Федеральным законом № 223-ФЗ размещению в ЕИС, или нарушение сроков такого размещения;</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bookmarkStart w:id="4" w:name="Par9"/>
      <w:bookmarkEnd w:id="4"/>
      <w:r w:rsidRPr="00FC03B7">
        <w:rPr>
          <w:rFonts w:ascii="Times New Roman" w:eastAsiaTheme="minorHAnsi" w:hAnsi="Times New Roman"/>
          <w:sz w:val="24"/>
          <w:szCs w:val="24"/>
        </w:rPr>
        <w:t>4) предъявление к участникам закупки требований, не предусмотренных документацией о конкурентной закупке</w:t>
      </w:r>
      <w:bookmarkStart w:id="5" w:name="Par15"/>
      <w:bookmarkEnd w:id="5"/>
      <w:r w:rsidRPr="00FC03B7">
        <w:rPr>
          <w:rFonts w:ascii="Times New Roman" w:eastAsiaTheme="minorHAnsi" w:hAnsi="Times New Roman"/>
          <w:sz w:val="24"/>
          <w:szCs w:val="24"/>
        </w:rPr>
        <w:t>.</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5.13. В случае</w:t>
      </w:r>
      <w:proofErr w:type="gramStart"/>
      <w:r w:rsidRPr="00FC03B7">
        <w:rPr>
          <w:rFonts w:ascii="Times New Roman" w:eastAsiaTheme="minorHAnsi" w:hAnsi="Times New Roman"/>
          <w:sz w:val="24"/>
          <w:szCs w:val="24"/>
        </w:rPr>
        <w:t>,</w:t>
      </w:r>
      <w:proofErr w:type="gramEnd"/>
      <w:r w:rsidRPr="00FC03B7">
        <w:rPr>
          <w:rFonts w:ascii="Times New Roman" w:eastAsiaTheme="minorHAnsi" w:hAnsi="Times New Roman"/>
          <w:sz w:val="24"/>
          <w:szCs w:val="24"/>
        </w:rPr>
        <w:t xml:space="preserve"> если обжалуемые действия (бездействие) совершены Заказчиком, Комиссией после окончания установленного в документации о конкурентной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p>
    <w:p w:rsidR="0099328A" w:rsidRPr="00FC03B7" w:rsidRDefault="0099328A" w:rsidP="00AC60B6">
      <w:pPr>
        <w:pStyle w:val="a5"/>
        <w:numPr>
          <w:ilvl w:val="0"/>
          <w:numId w:val="8"/>
        </w:numPr>
        <w:autoSpaceDE w:val="0"/>
        <w:autoSpaceDN w:val="0"/>
        <w:adjustRightInd w:val="0"/>
        <w:spacing w:after="0" w:line="240" w:lineRule="auto"/>
        <w:ind w:left="0" w:firstLine="0"/>
        <w:jc w:val="center"/>
        <w:rPr>
          <w:rFonts w:ascii="Times New Roman" w:eastAsiaTheme="minorHAnsi" w:hAnsi="Times New Roman"/>
          <w:b/>
          <w:sz w:val="24"/>
          <w:szCs w:val="24"/>
        </w:rPr>
      </w:pPr>
      <w:r w:rsidRPr="00FC03B7">
        <w:rPr>
          <w:rFonts w:ascii="Times New Roman" w:eastAsiaTheme="minorHAnsi" w:hAnsi="Times New Roman"/>
          <w:b/>
          <w:sz w:val="24"/>
          <w:szCs w:val="24"/>
        </w:rPr>
        <w:t>ПОРЯДОК ОСУЩЕСТВЛЕНИЯ КОНКУРЕНТНОЙ ЗАКУПКИ</w:t>
      </w:r>
    </w:p>
    <w:p w:rsidR="0099328A" w:rsidRPr="00FC03B7" w:rsidRDefault="0099328A" w:rsidP="00AC60B6">
      <w:pPr>
        <w:spacing w:after="0" w:line="240" w:lineRule="auto"/>
        <w:rPr>
          <w:rFonts w:ascii="Times New Roman" w:hAnsi="Times New Roman"/>
          <w:sz w:val="24"/>
          <w:szCs w:val="24"/>
        </w:rPr>
      </w:pPr>
    </w:p>
    <w:p w:rsidR="0099328A" w:rsidRPr="00FC03B7" w:rsidRDefault="0099328A" w:rsidP="00AC60B6">
      <w:pPr>
        <w:pStyle w:val="a5"/>
        <w:numPr>
          <w:ilvl w:val="1"/>
          <w:numId w:val="8"/>
        </w:numPr>
        <w:autoSpaceDE w:val="0"/>
        <w:autoSpaceDN w:val="0"/>
        <w:adjustRightInd w:val="0"/>
        <w:spacing w:after="0" w:line="240" w:lineRule="auto"/>
        <w:ind w:left="0"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 xml:space="preserve">Конкурентная закупка осуществляется в порядке, предусмотренном настоящим Положением. </w:t>
      </w:r>
      <w:bookmarkStart w:id="6" w:name="Par1"/>
      <w:bookmarkEnd w:id="6"/>
    </w:p>
    <w:p w:rsidR="0099328A" w:rsidRPr="00FC03B7" w:rsidRDefault="0099328A" w:rsidP="00AC60B6">
      <w:pPr>
        <w:pStyle w:val="a5"/>
        <w:numPr>
          <w:ilvl w:val="1"/>
          <w:numId w:val="8"/>
        </w:numPr>
        <w:autoSpaceDE w:val="0"/>
        <w:autoSpaceDN w:val="0"/>
        <w:adjustRightInd w:val="0"/>
        <w:spacing w:after="0" w:line="240" w:lineRule="auto"/>
        <w:ind w:left="0"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Любой участник конкурентной закупки вправе направить Заказчику в порядке, предусмотренном настоящим Положением, запрос о даче разъяснений положений извещения об осуществлении закупки и (или) документации о закупке.</w:t>
      </w:r>
    </w:p>
    <w:p w:rsidR="0099328A" w:rsidRPr="00FC03B7" w:rsidRDefault="0099328A" w:rsidP="00AC60B6">
      <w:pPr>
        <w:pStyle w:val="a5"/>
        <w:numPr>
          <w:ilvl w:val="1"/>
          <w:numId w:val="8"/>
        </w:numPr>
        <w:autoSpaceDE w:val="0"/>
        <w:autoSpaceDN w:val="0"/>
        <w:adjustRightInd w:val="0"/>
        <w:spacing w:after="0" w:line="240" w:lineRule="auto"/>
        <w:ind w:left="0"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 xml:space="preserve">В течение трех рабочих дней </w:t>
      </w:r>
      <w:proofErr w:type="gramStart"/>
      <w:r w:rsidRPr="00FC03B7">
        <w:rPr>
          <w:rFonts w:ascii="Times New Roman" w:eastAsiaTheme="minorHAnsi" w:hAnsi="Times New Roman"/>
          <w:bCs/>
          <w:sz w:val="24"/>
          <w:szCs w:val="24"/>
        </w:rPr>
        <w:t>с даты поступления</w:t>
      </w:r>
      <w:proofErr w:type="gramEnd"/>
      <w:r w:rsidRPr="00FC03B7">
        <w:rPr>
          <w:rFonts w:ascii="Times New Roman" w:eastAsiaTheme="minorHAnsi" w:hAnsi="Times New Roman"/>
          <w:bCs/>
          <w:sz w:val="24"/>
          <w:szCs w:val="24"/>
        </w:rPr>
        <w:t xml:space="preserve"> запроса, указанного в пункте 6.2. настоящего Положения, Заказчик осуществляет разъяснение положений документации о конкурентной закупке и размещает их в ЕИС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w:t>
      </w:r>
      <w:proofErr w:type="gramStart"/>
      <w:r w:rsidRPr="00FC03B7">
        <w:rPr>
          <w:rFonts w:ascii="Times New Roman" w:eastAsiaTheme="minorHAnsi" w:hAnsi="Times New Roman"/>
          <w:bCs/>
          <w:sz w:val="24"/>
          <w:szCs w:val="24"/>
        </w:rPr>
        <w:t>позднее</w:t>
      </w:r>
      <w:proofErr w:type="gramEnd"/>
      <w:r w:rsidRPr="00FC03B7">
        <w:rPr>
          <w:rFonts w:ascii="Times New Roman" w:eastAsiaTheme="minorHAnsi" w:hAnsi="Times New Roman"/>
          <w:bCs/>
          <w:sz w:val="24"/>
          <w:szCs w:val="24"/>
        </w:rPr>
        <w:t xml:space="preserve"> чем за три рабочих дня до даты окончания срока подачи заявок на участие в такой закупке.</w:t>
      </w:r>
    </w:p>
    <w:p w:rsidR="0099328A" w:rsidRPr="00FC03B7" w:rsidRDefault="0099328A" w:rsidP="00AC60B6">
      <w:pPr>
        <w:pStyle w:val="a5"/>
        <w:numPr>
          <w:ilvl w:val="1"/>
          <w:numId w:val="8"/>
        </w:numPr>
        <w:autoSpaceDE w:val="0"/>
        <w:autoSpaceDN w:val="0"/>
        <w:adjustRightInd w:val="0"/>
        <w:spacing w:after="0" w:line="240" w:lineRule="auto"/>
        <w:ind w:left="0"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Разъяснения положений документации о конкурентной закупке не должны изменять предмет закупки и существенные условия проекта договора.</w:t>
      </w:r>
      <w:bookmarkStart w:id="7" w:name="Par4"/>
      <w:bookmarkEnd w:id="7"/>
    </w:p>
    <w:p w:rsidR="0099328A" w:rsidRPr="00FC03B7" w:rsidRDefault="0099328A" w:rsidP="00AC60B6">
      <w:pPr>
        <w:pStyle w:val="a5"/>
        <w:numPr>
          <w:ilvl w:val="1"/>
          <w:numId w:val="8"/>
        </w:numPr>
        <w:autoSpaceDE w:val="0"/>
        <w:autoSpaceDN w:val="0"/>
        <w:adjustRightInd w:val="0"/>
        <w:spacing w:after="0" w:line="240" w:lineRule="auto"/>
        <w:ind w:left="0"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lastRenderedPageBreak/>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rsidR="0099328A" w:rsidRPr="00FC03B7" w:rsidRDefault="0099328A" w:rsidP="00AC60B6">
      <w:pPr>
        <w:pStyle w:val="a5"/>
        <w:numPr>
          <w:ilvl w:val="1"/>
          <w:numId w:val="8"/>
        </w:numPr>
        <w:autoSpaceDE w:val="0"/>
        <w:autoSpaceDN w:val="0"/>
        <w:adjustRightInd w:val="0"/>
        <w:spacing w:after="0" w:line="240" w:lineRule="auto"/>
        <w:ind w:left="0"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Решение об отмене конкурентной закупки размещается в ЕИС в день принятия этого решения.</w:t>
      </w:r>
    </w:p>
    <w:p w:rsidR="0099328A" w:rsidRPr="00FC03B7" w:rsidRDefault="0099328A" w:rsidP="00AC60B6">
      <w:pPr>
        <w:pStyle w:val="a5"/>
        <w:numPr>
          <w:ilvl w:val="1"/>
          <w:numId w:val="8"/>
        </w:numPr>
        <w:autoSpaceDE w:val="0"/>
        <w:autoSpaceDN w:val="0"/>
        <w:adjustRightInd w:val="0"/>
        <w:spacing w:after="0" w:line="240" w:lineRule="auto"/>
        <w:ind w:left="0"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По истечении срока отмены конкурентной закупки в соответствии с пунктом 6.5. настоящего Положения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99328A" w:rsidRPr="00FC03B7" w:rsidRDefault="0099328A" w:rsidP="00AC60B6">
      <w:pPr>
        <w:pStyle w:val="a5"/>
        <w:numPr>
          <w:ilvl w:val="1"/>
          <w:numId w:val="8"/>
        </w:numPr>
        <w:autoSpaceDE w:val="0"/>
        <w:autoSpaceDN w:val="0"/>
        <w:adjustRightInd w:val="0"/>
        <w:spacing w:after="0" w:line="240" w:lineRule="auto"/>
        <w:ind w:left="0"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Для определения поставщика (исполнителя, подрядчика) по результатам проведения конкурентной закупки Заказчик создает комиссию по осуществлению конкурентной закупки.</w:t>
      </w:r>
    </w:p>
    <w:p w:rsidR="0099328A" w:rsidRPr="00FC03B7" w:rsidRDefault="0099328A" w:rsidP="00AC60B6">
      <w:pPr>
        <w:pStyle w:val="a5"/>
        <w:numPr>
          <w:ilvl w:val="1"/>
          <w:numId w:val="8"/>
        </w:numPr>
        <w:autoSpaceDE w:val="0"/>
        <w:autoSpaceDN w:val="0"/>
        <w:adjustRightInd w:val="0"/>
        <w:spacing w:after="0" w:line="240" w:lineRule="auto"/>
        <w:ind w:left="0"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 xml:space="preserve">Для осуществления конкурентной закупки Заказчик разрабатывает и утверждает документацию о закупке), которая размещается в ЕИС вместе с извещением об осуществлении закупки и включает в себя сведения, </w:t>
      </w:r>
      <w:proofErr w:type="gramStart"/>
      <w:r w:rsidRPr="00FC03B7">
        <w:rPr>
          <w:rFonts w:ascii="Times New Roman" w:eastAsiaTheme="minorHAnsi" w:hAnsi="Times New Roman"/>
          <w:bCs/>
          <w:sz w:val="24"/>
          <w:szCs w:val="24"/>
        </w:rPr>
        <w:t>предусмотренные</w:t>
      </w:r>
      <w:proofErr w:type="gramEnd"/>
      <w:r w:rsidRPr="00FC03B7">
        <w:rPr>
          <w:rFonts w:ascii="Times New Roman" w:eastAsiaTheme="minorHAnsi" w:hAnsi="Times New Roman"/>
          <w:bCs/>
          <w:sz w:val="24"/>
          <w:szCs w:val="24"/>
        </w:rPr>
        <w:t xml:space="preserve"> в том числе пунктом 3.10. настоящего Положения.</w:t>
      </w:r>
    </w:p>
    <w:p w:rsidR="0099328A" w:rsidRPr="00FC03B7" w:rsidRDefault="0099328A" w:rsidP="00AC60B6">
      <w:pPr>
        <w:pStyle w:val="a5"/>
        <w:numPr>
          <w:ilvl w:val="1"/>
          <w:numId w:val="8"/>
        </w:numPr>
        <w:autoSpaceDE w:val="0"/>
        <w:autoSpaceDN w:val="0"/>
        <w:adjustRightInd w:val="0"/>
        <w:spacing w:after="0" w:line="240" w:lineRule="auto"/>
        <w:ind w:left="0"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 xml:space="preserve">Заявки на участие в конкурентной закупке представляются согласно требованиям к содержанию, оформлению и составу заявки на участие в закупке, указанным в документации о закупке в соответствии с настоящим Положением. </w:t>
      </w:r>
    </w:p>
    <w:p w:rsidR="0099328A" w:rsidRPr="00FC03B7" w:rsidRDefault="0099328A" w:rsidP="00AC60B6">
      <w:pPr>
        <w:pStyle w:val="a5"/>
        <w:numPr>
          <w:ilvl w:val="1"/>
          <w:numId w:val="8"/>
        </w:numPr>
        <w:autoSpaceDE w:val="0"/>
        <w:autoSpaceDN w:val="0"/>
        <w:adjustRightInd w:val="0"/>
        <w:spacing w:after="0" w:line="240" w:lineRule="auto"/>
        <w:ind w:left="0" w:firstLine="709"/>
        <w:jc w:val="both"/>
        <w:rPr>
          <w:rFonts w:ascii="Times New Roman" w:eastAsiaTheme="minorHAnsi" w:hAnsi="Times New Roman"/>
          <w:bCs/>
          <w:sz w:val="24"/>
          <w:szCs w:val="24"/>
        </w:rPr>
      </w:pPr>
      <w:proofErr w:type="gramStart"/>
      <w:r w:rsidRPr="00FC03B7">
        <w:rPr>
          <w:rFonts w:ascii="Times New Roman" w:eastAsiaTheme="minorHAnsi" w:hAnsi="Times New Roman"/>
          <w:bCs/>
          <w:sz w:val="24"/>
          <w:szCs w:val="24"/>
        </w:rPr>
        <w:t>Участник конкурентной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w:t>
      </w:r>
      <w:proofErr w:type="gramEnd"/>
      <w:r w:rsidRPr="00FC03B7">
        <w:rPr>
          <w:rFonts w:ascii="Times New Roman" w:eastAsiaTheme="minorHAnsi" w:hAnsi="Times New Roman"/>
          <w:bCs/>
          <w:sz w:val="24"/>
          <w:szCs w:val="24"/>
        </w:rPr>
        <w:t xml:space="preserve"> Участник конкурентной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rsidR="0099328A" w:rsidRPr="00FC03B7" w:rsidRDefault="0099328A" w:rsidP="00AC60B6">
      <w:pPr>
        <w:pStyle w:val="a5"/>
        <w:numPr>
          <w:ilvl w:val="1"/>
          <w:numId w:val="8"/>
        </w:numPr>
        <w:autoSpaceDE w:val="0"/>
        <w:autoSpaceDN w:val="0"/>
        <w:adjustRightInd w:val="0"/>
        <w:spacing w:after="0" w:line="240" w:lineRule="auto"/>
        <w:ind w:left="0" w:firstLine="709"/>
        <w:jc w:val="both"/>
        <w:rPr>
          <w:rFonts w:ascii="Times New Roman" w:eastAsiaTheme="minorHAnsi" w:hAnsi="Times New Roman"/>
          <w:bCs/>
          <w:sz w:val="24"/>
          <w:szCs w:val="24"/>
        </w:rPr>
      </w:pPr>
      <w:proofErr w:type="gramStart"/>
      <w:r w:rsidRPr="00FC03B7">
        <w:rPr>
          <w:rFonts w:ascii="Times New Roman" w:eastAsiaTheme="minorHAnsi" w:hAnsi="Times New Roman"/>
          <w:bCs/>
          <w:sz w:val="24"/>
          <w:szCs w:val="24"/>
        </w:rPr>
        <w:t>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Заказчиком не менее трех лет.</w:t>
      </w:r>
      <w:proofErr w:type="gramEnd"/>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6.13. Протокол, составляемый в ходе осуществления конкурентной закупки (по результатам этапа конкурентной закупки), должен содержать следующие сведения:</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1) дата подписания протокола;</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2) количество поданных на участие в закупке (этапе закупки) заявок, а также дата и время регистрации каждой такой заявки;</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3) 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а) количества заявок на участие в закупке, которые отклонены;</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б)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не соответствует такая заявка;</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4) 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5) причины, по которым конкурентная закупка признана несостоявшейся, в случае ее признания таковой;</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lastRenderedPageBreak/>
        <w:t>6) иные сведения в случае, если необходимость их указания в протоколе предусмотрена настоящим Положением.</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6.14. Протокол, составленный по итогам конкурентной закупки (далее - итоговый протокол), должен содержать следующие сведения:</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1) дата подписания протокола;</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2) количество поданных заявок на участие в закупке, а также дата и время регистрации каждой такой заявки;</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3) 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 xml:space="preserve">4)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w:t>
      </w:r>
      <w:proofErr w:type="gramStart"/>
      <w:r w:rsidRPr="00FC03B7">
        <w:rPr>
          <w:rFonts w:ascii="Times New Roman" w:eastAsiaTheme="minorHAnsi" w:hAnsi="Times New Roman"/>
          <w:bCs/>
          <w:sz w:val="24"/>
          <w:szCs w:val="24"/>
        </w:rPr>
        <w:t>которых</w:t>
      </w:r>
      <w:proofErr w:type="gramEnd"/>
      <w:r w:rsidRPr="00FC03B7">
        <w:rPr>
          <w:rFonts w:ascii="Times New Roman" w:eastAsiaTheme="minorHAnsi" w:hAnsi="Times New Roman"/>
          <w:bCs/>
          <w:sz w:val="24"/>
          <w:szCs w:val="24"/>
        </w:rPr>
        <w:t xml:space="preserve"> содержатся лучшие условия исполнения договора, присваивается первый номер. В случае</w:t>
      </w:r>
      <w:proofErr w:type="gramStart"/>
      <w:r w:rsidRPr="00FC03B7">
        <w:rPr>
          <w:rFonts w:ascii="Times New Roman" w:eastAsiaTheme="minorHAnsi" w:hAnsi="Times New Roman"/>
          <w:bCs/>
          <w:sz w:val="24"/>
          <w:szCs w:val="24"/>
        </w:rPr>
        <w:t>,</w:t>
      </w:r>
      <w:proofErr w:type="gramEnd"/>
      <w:r w:rsidRPr="00FC03B7">
        <w:rPr>
          <w:rFonts w:ascii="Times New Roman" w:eastAsiaTheme="minorHAnsi" w:hAnsi="Times New Roman"/>
          <w:bCs/>
          <w:sz w:val="24"/>
          <w:szCs w:val="24"/>
        </w:rPr>
        <w:t xml:space="preserve">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5)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а) количества заявок на участие в закупке, окончательных предложений, которые отклонены;</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proofErr w:type="gramStart"/>
      <w:r w:rsidRPr="00FC03B7">
        <w:rPr>
          <w:rFonts w:ascii="Times New Roman" w:eastAsiaTheme="minorHAnsi" w:hAnsi="Times New Roman"/>
          <w:bCs/>
          <w:sz w:val="24"/>
          <w:szCs w:val="24"/>
        </w:rPr>
        <w:t>6)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roofErr w:type="gramEnd"/>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7) причины, по которым закупка признана несостоявшейся, в случае признания ее таковой;</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8) иные сведения в случае, если необходимость их указания в протоколе предусмотрена настоящим Положением.</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 xml:space="preserve">6.15. Договор по результатам конкурентной закупки заключается не ранее чем через десять дней и не позднее чем через двадцать дней </w:t>
      </w:r>
      <w:proofErr w:type="gramStart"/>
      <w:r w:rsidRPr="00FC03B7">
        <w:rPr>
          <w:rFonts w:ascii="Times New Roman" w:eastAsiaTheme="minorHAnsi" w:hAnsi="Times New Roman"/>
          <w:bCs/>
          <w:sz w:val="24"/>
          <w:szCs w:val="24"/>
        </w:rPr>
        <w:t>с даты размещения</w:t>
      </w:r>
      <w:proofErr w:type="gramEnd"/>
      <w:r w:rsidRPr="00FC03B7">
        <w:rPr>
          <w:rFonts w:ascii="Times New Roman" w:eastAsiaTheme="minorHAnsi" w:hAnsi="Times New Roman"/>
          <w:bCs/>
          <w:sz w:val="24"/>
          <w:szCs w:val="24"/>
        </w:rPr>
        <w:t xml:space="preserve"> в ЕИС итогового протокола, составленного по результатам конкурентной закупки. В случае обжалования в антимонопольном органе действий (бездействия) Заказчика, Комиссии договор должен быть заключен не позднее чем через пять дней </w:t>
      </w:r>
      <w:proofErr w:type="gramStart"/>
      <w:r w:rsidRPr="00FC03B7">
        <w:rPr>
          <w:rFonts w:ascii="Times New Roman" w:eastAsiaTheme="minorHAnsi" w:hAnsi="Times New Roman"/>
          <w:bCs/>
          <w:sz w:val="24"/>
          <w:szCs w:val="24"/>
        </w:rPr>
        <w:t>с даты вынесения</w:t>
      </w:r>
      <w:proofErr w:type="gramEnd"/>
      <w:r w:rsidRPr="00FC03B7">
        <w:rPr>
          <w:rFonts w:ascii="Times New Roman" w:eastAsiaTheme="minorHAnsi" w:hAnsi="Times New Roman"/>
          <w:bCs/>
          <w:sz w:val="24"/>
          <w:szCs w:val="24"/>
        </w:rPr>
        <w:t xml:space="preserve"> решения антимонопольного органа по результатам обжалования действий (бездействия) Заказчика, Комиссии.</w:t>
      </w:r>
    </w:p>
    <w:p w:rsidR="0019401E" w:rsidRPr="00FC03B7" w:rsidRDefault="0019401E" w:rsidP="00AC60B6">
      <w:pPr>
        <w:autoSpaceDE w:val="0"/>
        <w:autoSpaceDN w:val="0"/>
        <w:adjustRightInd w:val="0"/>
        <w:spacing w:after="0" w:line="240" w:lineRule="auto"/>
        <w:ind w:firstLine="709"/>
        <w:jc w:val="both"/>
        <w:rPr>
          <w:rFonts w:ascii="Times New Roman" w:eastAsiaTheme="minorHAnsi" w:hAnsi="Times New Roman"/>
          <w:bCs/>
          <w:sz w:val="24"/>
          <w:szCs w:val="24"/>
        </w:rPr>
      </w:pPr>
    </w:p>
    <w:p w:rsidR="0019401E" w:rsidRPr="00FC03B7" w:rsidRDefault="0019401E" w:rsidP="00AC60B6">
      <w:pPr>
        <w:autoSpaceDE w:val="0"/>
        <w:autoSpaceDN w:val="0"/>
        <w:adjustRightInd w:val="0"/>
        <w:spacing w:after="0" w:line="240" w:lineRule="auto"/>
        <w:ind w:firstLine="709"/>
        <w:jc w:val="both"/>
        <w:rPr>
          <w:rFonts w:ascii="Times New Roman" w:eastAsiaTheme="minorHAnsi" w:hAnsi="Times New Roman"/>
          <w:bCs/>
          <w:sz w:val="24"/>
          <w:szCs w:val="24"/>
        </w:rPr>
      </w:pPr>
    </w:p>
    <w:p w:rsidR="0099328A" w:rsidRPr="00FC03B7" w:rsidRDefault="0099328A" w:rsidP="00AC60B6">
      <w:pPr>
        <w:pStyle w:val="s15"/>
        <w:shd w:val="clear" w:color="auto" w:fill="FFFFFF"/>
        <w:spacing w:before="0" w:beforeAutospacing="0" w:after="0" w:afterAutospacing="0"/>
        <w:jc w:val="center"/>
        <w:rPr>
          <w:b/>
          <w:bCs/>
          <w:color w:val="22272F"/>
        </w:rPr>
      </w:pPr>
      <w:r w:rsidRPr="00FC03B7">
        <w:rPr>
          <w:b/>
          <w:bCs/>
          <w:color w:val="22272F"/>
        </w:rPr>
        <w:lastRenderedPageBreak/>
        <w:t>7. КОНКУРЕНТНАЯ ЗАКУПКА В ЭЛЕКТРОННОЙ ФОРМЕ. ФУНКЦИОНИРОВАНИЕ ЭЛЕКТРОННОЙ ПЛОЩАДКИ ДЛЯ ЦЕЛЕЙ ПРОВЕДЕНИЯ ТАКОЙ ЗАКУПКИ</w:t>
      </w:r>
    </w:p>
    <w:p w:rsidR="0099328A" w:rsidRPr="00FC03B7" w:rsidRDefault="0099328A" w:rsidP="00AC60B6">
      <w:pPr>
        <w:pStyle w:val="s1"/>
        <w:shd w:val="clear" w:color="auto" w:fill="FFFFFF"/>
        <w:spacing w:before="0" w:beforeAutospacing="0" w:after="0" w:afterAutospacing="0"/>
        <w:ind w:firstLine="709"/>
        <w:jc w:val="both"/>
        <w:rPr>
          <w:color w:val="22272F"/>
        </w:rPr>
      </w:pPr>
      <w:r w:rsidRPr="00FC03B7">
        <w:rPr>
          <w:color w:val="22272F"/>
        </w:rPr>
        <w:t xml:space="preserve">7.1. </w:t>
      </w:r>
      <w:proofErr w:type="gramStart"/>
      <w:r w:rsidRPr="00FC03B7">
        <w:rPr>
          <w:color w:val="22272F"/>
        </w:rPr>
        <w:t>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ЕИС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комиссии по осуществлению конкурентных закупок доступа к указанным заявкам</w:t>
      </w:r>
      <w:proofErr w:type="gramEnd"/>
      <w:r w:rsidRPr="00FC03B7">
        <w:rPr>
          <w:color w:val="22272F"/>
        </w:rPr>
        <w:t>,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составляемых в соответствии с настоящим Положением, обеспечиваются оператором электронной площадки на электронной площадке.</w:t>
      </w:r>
    </w:p>
    <w:p w:rsidR="0099328A" w:rsidRPr="00FC03B7" w:rsidRDefault="0099328A" w:rsidP="00AC60B6">
      <w:pPr>
        <w:pStyle w:val="s1"/>
        <w:shd w:val="clear" w:color="auto" w:fill="FFFFFF"/>
        <w:spacing w:before="0" w:beforeAutospacing="0" w:after="0" w:afterAutospacing="0"/>
        <w:ind w:firstLine="709"/>
        <w:jc w:val="both"/>
        <w:rPr>
          <w:color w:val="22272F"/>
        </w:rPr>
      </w:pPr>
      <w:r w:rsidRPr="00FC03B7">
        <w:rPr>
          <w:color w:val="22272F"/>
        </w:rPr>
        <w:t>7.2. Участнику конкурентной закупки в электронной форме для участия в конкурентной закупке в электронной форме необходимо получить аккредитацию на электронной площадке в порядке, установленном оператором электронной площадки.</w:t>
      </w:r>
    </w:p>
    <w:p w:rsidR="0099328A" w:rsidRPr="00FC03B7" w:rsidRDefault="0099328A" w:rsidP="00AC60B6">
      <w:pPr>
        <w:pStyle w:val="s1"/>
        <w:shd w:val="clear" w:color="auto" w:fill="FFFFFF"/>
        <w:spacing w:before="0" w:beforeAutospacing="0" w:after="0" w:afterAutospacing="0"/>
        <w:ind w:firstLine="709"/>
        <w:jc w:val="both"/>
        <w:rPr>
          <w:color w:val="22272F"/>
        </w:rPr>
      </w:pPr>
      <w:r w:rsidRPr="00FC03B7">
        <w:rPr>
          <w:color w:val="22272F"/>
        </w:rPr>
        <w:t>7.3. 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осуществлением конкурентной закупки в электронной форме, осуществляется на электронной площадке в форме электронных документов.</w:t>
      </w:r>
    </w:p>
    <w:p w:rsidR="0099328A" w:rsidRPr="00FC03B7" w:rsidRDefault="0099328A" w:rsidP="00AC60B6">
      <w:pPr>
        <w:pStyle w:val="s1"/>
        <w:shd w:val="clear" w:color="auto" w:fill="FFFFFF"/>
        <w:spacing w:before="0" w:beforeAutospacing="0" w:after="0" w:afterAutospacing="0"/>
        <w:ind w:firstLine="709"/>
        <w:jc w:val="both"/>
        <w:rPr>
          <w:color w:val="22272F"/>
        </w:rPr>
      </w:pPr>
      <w:r w:rsidRPr="00FC03B7">
        <w:rPr>
          <w:color w:val="22272F"/>
        </w:rPr>
        <w:t>7.4. 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99328A" w:rsidRPr="00FC03B7" w:rsidRDefault="0099328A" w:rsidP="00AC60B6">
      <w:pPr>
        <w:pStyle w:val="s1"/>
        <w:shd w:val="clear" w:color="auto" w:fill="FFFFFF"/>
        <w:spacing w:before="0" w:beforeAutospacing="0" w:after="0" w:afterAutospacing="0"/>
        <w:ind w:firstLine="709"/>
        <w:jc w:val="both"/>
        <w:rPr>
          <w:color w:val="22272F"/>
        </w:rPr>
      </w:pPr>
      <w:r w:rsidRPr="00FC03B7">
        <w:rPr>
          <w:color w:val="22272F"/>
        </w:rPr>
        <w:t>7.5. Информация, связанная с осуществлением конкурентной закупки в электронной форме, подлежит размещению в порядке, установленном Федеральным законом № 223-ФЗ. В течение одного часа с момента размещения такая информация должна быть размещена в ЕИС и на электронной площадке. Такая информация должна быть доступна для ознакомления без взимания платы.</w:t>
      </w:r>
    </w:p>
    <w:p w:rsidR="0099328A" w:rsidRPr="00FC03B7" w:rsidRDefault="0099328A" w:rsidP="00AC60B6">
      <w:pPr>
        <w:pStyle w:val="s1"/>
        <w:shd w:val="clear" w:color="auto" w:fill="FFFFFF"/>
        <w:spacing w:before="0" w:beforeAutospacing="0" w:after="0" w:afterAutospacing="0"/>
        <w:ind w:firstLine="709"/>
        <w:jc w:val="both"/>
        <w:rPr>
          <w:color w:val="22272F"/>
        </w:rPr>
      </w:pPr>
      <w:r w:rsidRPr="00FC03B7">
        <w:rPr>
          <w:color w:val="22272F"/>
        </w:rPr>
        <w:t xml:space="preserve">7.6. </w:t>
      </w:r>
      <w:proofErr w:type="gramStart"/>
      <w:r w:rsidRPr="00FC03B7">
        <w:rPr>
          <w:color w:val="22272F"/>
        </w:rPr>
        <w:t>В течение одного часа с момента размещения в ЕИС извещения об отказе от осуществления конкурентной закупки в электронной форме, изменений, внесенных в извещение об осуществлении конкурентной закупки в электронной форме, документацию о такой закупке, разъяснений положений документации о такой закупке, запросов заказчиков о разъяснении положений заявки на участие в конкурентной закупке в электронной форме оператор электронной площадки размещает указанную информацию</w:t>
      </w:r>
      <w:proofErr w:type="gramEnd"/>
      <w:r w:rsidRPr="00FC03B7">
        <w:rPr>
          <w:color w:val="22272F"/>
        </w:rPr>
        <w:t xml:space="preserve"> на электронной площадке, направляет уведомление об указанных изменениях, разъяснениях всем участникам конкурентной закупки в электронной форме, подавшим заявки на участие в ней, уведомление об указанных разъяснениях также лицу, направившему запрос о даче разъяснений положений документации о конкурентной закупке, уведомление об указанных </w:t>
      </w:r>
      <w:proofErr w:type="gramStart"/>
      <w:r w:rsidRPr="00FC03B7">
        <w:rPr>
          <w:color w:val="22272F"/>
        </w:rPr>
        <w:t>запросах</w:t>
      </w:r>
      <w:proofErr w:type="gramEnd"/>
      <w:r w:rsidRPr="00FC03B7">
        <w:rPr>
          <w:color w:val="22272F"/>
        </w:rPr>
        <w:t xml:space="preserve"> о разъяснении положений заявки участника такой закупки заказчикам по адресам электронной почты, указанным этими участниками при аккредитации на электронной площадке или этим лицом при направлении запроса.</w:t>
      </w:r>
    </w:p>
    <w:p w:rsidR="0099328A" w:rsidRPr="00FC03B7" w:rsidRDefault="0099328A" w:rsidP="00AC60B6">
      <w:pPr>
        <w:pStyle w:val="s1"/>
        <w:shd w:val="clear" w:color="auto" w:fill="FFFFFF"/>
        <w:spacing w:before="0" w:beforeAutospacing="0" w:after="0" w:afterAutospacing="0"/>
        <w:ind w:firstLine="709"/>
        <w:jc w:val="both"/>
        <w:rPr>
          <w:color w:val="22272F"/>
        </w:rPr>
      </w:pPr>
      <w:r w:rsidRPr="00FC03B7">
        <w:rPr>
          <w:color w:val="22272F"/>
        </w:rPr>
        <w:t xml:space="preserve">7.7. </w:t>
      </w:r>
      <w:proofErr w:type="gramStart"/>
      <w:r w:rsidRPr="00FC03B7">
        <w:rPr>
          <w:color w:val="22272F"/>
        </w:rPr>
        <w:t>При осуществлении конкурентной закупки в электронной форме проведение переговоров заказчика с оператором электронной площадки и оператора электронной площадки с участником конкурентной закупки в электронной форме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roofErr w:type="gramEnd"/>
    </w:p>
    <w:p w:rsidR="0099328A" w:rsidRPr="00FC03B7" w:rsidRDefault="0099328A" w:rsidP="00AC60B6">
      <w:pPr>
        <w:pStyle w:val="s1"/>
        <w:shd w:val="clear" w:color="auto" w:fill="FFFFFF"/>
        <w:spacing w:before="0" w:beforeAutospacing="0" w:after="0" w:afterAutospacing="0"/>
        <w:ind w:firstLine="709"/>
        <w:jc w:val="both"/>
        <w:rPr>
          <w:color w:val="22272F"/>
        </w:rPr>
      </w:pPr>
      <w:r w:rsidRPr="00FC03B7">
        <w:rPr>
          <w:color w:val="22272F"/>
        </w:rPr>
        <w:lastRenderedPageBreak/>
        <w:t>7.8. Оператором электронной площадки обеспечивается конфиденциальность информации:</w:t>
      </w:r>
    </w:p>
    <w:p w:rsidR="0099328A" w:rsidRPr="00FC03B7" w:rsidRDefault="0099328A" w:rsidP="00AC60B6">
      <w:pPr>
        <w:pStyle w:val="s1"/>
        <w:shd w:val="clear" w:color="auto" w:fill="FFFFFF"/>
        <w:spacing w:before="0" w:beforeAutospacing="0" w:after="0" w:afterAutospacing="0"/>
        <w:ind w:firstLine="709"/>
        <w:jc w:val="both"/>
        <w:rPr>
          <w:color w:val="22272F"/>
        </w:rPr>
      </w:pPr>
      <w:r w:rsidRPr="00FC03B7">
        <w:rPr>
          <w:color w:val="22272F"/>
        </w:rPr>
        <w:t xml:space="preserve">1) </w:t>
      </w:r>
      <w:r w:rsidR="007D3E8A" w:rsidRPr="00FC03B7">
        <w:rPr>
          <w:color w:val="22272F"/>
          <w:shd w:val="clear" w:color="auto" w:fill="FFFFFF"/>
        </w:rPr>
        <w:t>о содержании заявок на участие в конкурентной закупке в электронной форме, окончательных предложений до окончания срока подачи заявок, окончательных предложений;</w:t>
      </w:r>
    </w:p>
    <w:p w:rsidR="0099328A" w:rsidRPr="00FC03B7" w:rsidRDefault="0099328A" w:rsidP="00AC60B6">
      <w:pPr>
        <w:pStyle w:val="s1"/>
        <w:shd w:val="clear" w:color="auto" w:fill="FFFFFF"/>
        <w:spacing w:before="0" w:beforeAutospacing="0" w:after="0" w:afterAutospacing="0"/>
        <w:ind w:firstLine="709"/>
        <w:jc w:val="both"/>
        <w:rPr>
          <w:color w:val="22272F"/>
        </w:rPr>
      </w:pPr>
      <w:proofErr w:type="gramStart"/>
      <w:r w:rsidRPr="00FC03B7">
        <w:rPr>
          <w:color w:val="22272F"/>
        </w:rPr>
        <w:t xml:space="preserve">2) об участниках конкурентной закупки в электронной форме, подавших заявки на участие в такой закупке, до предоставления Комиссии в соответствии с настоящим Положением и соглашением, предусмотренным подпунктом 23 пункта 1.5 настоящего Положения, доступа к данным заявкам (ко вторым частям заявок, направляемым заказчику в соответствии </w:t>
      </w:r>
      <w:r w:rsidRPr="00FC03B7">
        <w:t xml:space="preserve">с </w:t>
      </w:r>
      <w:hyperlink r:id="rId12" w:anchor="/document/12188083/entry/304223" w:history="1">
        <w:r w:rsidRPr="00FC03B7">
          <w:rPr>
            <w:rStyle w:val="a4"/>
            <w:color w:val="auto"/>
            <w:u w:val="none"/>
          </w:rPr>
          <w:t xml:space="preserve">подпунктом 2 пункта 8.25. </w:t>
        </w:r>
      </w:hyperlink>
      <w:r w:rsidRPr="00FC03B7">
        <w:rPr>
          <w:color w:val="22272F"/>
        </w:rPr>
        <w:t>настоящего Положения, в случае осуществления конкурентной закупки в электронной форме, участниками</w:t>
      </w:r>
      <w:proofErr w:type="gramEnd"/>
      <w:r w:rsidRPr="00FC03B7">
        <w:rPr>
          <w:color w:val="22272F"/>
        </w:rPr>
        <w:t xml:space="preserve"> которой могут быть только субъекты малого и среднего предпринимательства).</w:t>
      </w:r>
      <w:r w:rsidR="007D3E8A" w:rsidRPr="00FC03B7">
        <w:rPr>
          <w:color w:val="22272F"/>
        </w:rPr>
        <w:t xml:space="preserve"> </w:t>
      </w:r>
    </w:p>
    <w:p w:rsidR="0099328A" w:rsidRPr="00FC03B7" w:rsidRDefault="0099328A" w:rsidP="00AC60B6">
      <w:pPr>
        <w:pStyle w:val="s1"/>
        <w:shd w:val="clear" w:color="auto" w:fill="FFFFFF"/>
        <w:spacing w:before="0" w:beforeAutospacing="0" w:after="0" w:afterAutospacing="0"/>
        <w:ind w:firstLine="709"/>
        <w:jc w:val="both"/>
        <w:rPr>
          <w:color w:val="22272F"/>
        </w:rPr>
      </w:pPr>
      <w:r w:rsidRPr="00FC03B7">
        <w:rPr>
          <w:color w:val="22272F"/>
        </w:rPr>
        <w:t>7.9. 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99328A" w:rsidRPr="00FC03B7" w:rsidRDefault="0099328A" w:rsidP="00AC60B6">
      <w:pPr>
        <w:pStyle w:val="s1"/>
        <w:shd w:val="clear" w:color="auto" w:fill="FFFFFF"/>
        <w:spacing w:before="0" w:beforeAutospacing="0" w:after="0" w:afterAutospacing="0"/>
        <w:ind w:firstLine="709"/>
        <w:jc w:val="both"/>
        <w:rPr>
          <w:color w:val="22272F"/>
        </w:rPr>
      </w:pPr>
      <w:r w:rsidRPr="00FC03B7">
        <w:rPr>
          <w:color w:val="22272F"/>
        </w:rPr>
        <w:t xml:space="preserve">7.10. </w:t>
      </w:r>
      <w:proofErr w:type="gramStart"/>
      <w:r w:rsidRPr="00FC03B7">
        <w:rPr>
          <w:color w:val="22272F"/>
        </w:rPr>
        <w:t>Оператор электронной площадки обязан обеспечить непрерывность осуществления конкурентной закупки в электронной форме, неизменность подписанных электронной подписью электронных документов, надежность функционирования программных и технических средств, используемых для осуществления конкурентной закупки в электронной форме, равный доступ участников конкурентной закупки в электронной форме к участию в ней.</w:t>
      </w:r>
      <w:proofErr w:type="gramEnd"/>
      <w:r w:rsidRPr="00FC03B7">
        <w:rPr>
          <w:color w:val="22272F"/>
        </w:rPr>
        <w:t xml:space="preserve"> За нарушение указанных требований оператор электронной площадки несет ответственность в соответствии с законодательством Российской Федерации.</w:t>
      </w:r>
    </w:p>
    <w:p w:rsidR="0019401E" w:rsidRPr="00FC03B7" w:rsidRDefault="0019401E" w:rsidP="00AC60B6">
      <w:pPr>
        <w:pStyle w:val="s1"/>
        <w:shd w:val="clear" w:color="auto" w:fill="FFFFFF"/>
        <w:spacing w:before="0" w:beforeAutospacing="0" w:after="0" w:afterAutospacing="0"/>
        <w:ind w:firstLine="709"/>
        <w:jc w:val="both"/>
        <w:rPr>
          <w:color w:val="22272F"/>
        </w:rPr>
      </w:pPr>
    </w:p>
    <w:p w:rsidR="0099328A" w:rsidRPr="00FC03B7" w:rsidRDefault="0099328A" w:rsidP="00AC60B6">
      <w:pPr>
        <w:pStyle w:val="s15"/>
        <w:spacing w:before="0" w:beforeAutospacing="0" w:after="0" w:afterAutospacing="0"/>
        <w:jc w:val="center"/>
        <w:rPr>
          <w:b/>
          <w:bCs/>
          <w:color w:val="22272F"/>
        </w:rPr>
      </w:pPr>
      <w:r w:rsidRPr="00FC03B7">
        <w:rPr>
          <w:rStyle w:val="s10"/>
          <w:b/>
          <w:bCs/>
          <w:color w:val="22272F"/>
        </w:rPr>
        <w:t xml:space="preserve">8. </w:t>
      </w:r>
      <w:r w:rsidRPr="00FC03B7">
        <w:rPr>
          <w:b/>
          <w:bCs/>
          <w:color w:val="22272F"/>
        </w:rPr>
        <w:t>ОСОБЕННОСТИ ОСУЩЕСТВЛЕНИЯ КОНКУРЕНТНОЙ ЗАКУПКИ В ЭЛЕКТРОННОЙ ФОРМЕ И ФУНКЦИОНИРОВАНИЯ ЭЛЕКТРОННОЙ ПЛОЩАДКИ ДЛЯ ЦЕЛЕЙ ОСУЩЕСТВЛЕНИЯ КОНКУРЕНТНОЙ ЗАКУПКИ, УЧАСТНИКАМИ КОТОРОЙ МОГУТ БЫТЬ ТОЛЬКО СУБЪЕКТЫ МАЛОГО И СРЕДНЕГО ПРЕДПРИНИМАТЕЛЬСТВА</w:t>
      </w:r>
    </w:p>
    <w:p w:rsidR="0019401E" w:rsidRPr="00FC03B7" w:rsidRDefault="0019401E" w:rsidP="00AC60B6">
      <w:pPr>
        <w:pStyle w:val="s15"/>
        <w:spacing w:before="0" w:beforeAutospacing="0" w:after="0" w:afterAutospacing="0"/>
        <w:jc w:val="center"/>
        <w:rPr>
          <w:b/>
          <w:bCs/>
          <w:color w:val="22272F"/>
        </w:rPr>
      </w:pPr>
    </w:p>
    <w:p w:rsidR="0099328A" w:rsidRPr="00FC03B7" w:rsidRDefault="0099328A" w:rsidP="00AC60B6">
      <w:pPr>
        <w:pStyle w:val="s1"/>
        <w:spacing w:before="0" w:beforeAutospacing="0" w:after="0" w:afterAutospacing="0"/>
        <w:ind w:firstLine="709"/>
        <w:jc w:val="both"/>
        <w:rPr>
          <w:color w:val="22272F"/>
        </w:rPr>
      </w:pPr>
      <w:r w:rsidRPr="00FC03B7">
        <w:rPr>
          <w:color w:val="22272F"/>
        </w:rPr>
        <w:t xml:space="preserve">8.1. </w:t>
      </w:r>
      <w:proofErr w:type="gramStart"/>
      <w:r w:rsidRPr="00FC03B7">
        <w:rPr>
          <w:color w:val="22272F"/>
        </w:rPr>
        <w:t>Конкурентная закупка в электронной форме, участниками которой с учетом особенностей, установленных постановлением Правительства Российской Федерации от 11.12.2014 № 1352</w:t>
      </w:r>
      <w:r w:rsidR="00A45AE5" w:rsidRPr="00FC03B7">
        <w:rPr>
          <w:color w:val="22272F"/>
        </w:rPr>
        <w:t xml:space="preserve">, в соответствии с пунктов 2 части 8 статьи 3 Федерального закона № 223-ФЗ, </w:t>
      </w:r>
      <w:r w:rsidRPr="00FC03B7">
        <w:rPr>
          <w:color w:val="22272F"/>
        </w:rPr>
        <w:t xml:space="preserve">могут быть </w:t>
      </w:r>
      <w:r w:rsidR="00A45AE5" w:rsidRPr="00FC03B7">
        <w:rPr>
          <w:color w:val="22272F"/>
        </w:rPr>
        <w:t xml:space="preserve">только </w:t>
      </w:r>
      <w:r w:rsidRPr="00FC03B7">
        <w:rPr>
          <w:color w:val="22272F"/>
        </w:rPr>
        <w:t>субъекты малого и среднего предпринимательства (далее также - конкурентная закупка с участием субъектов малого и среднего предпринимательства), осуществляется в соответствии с Главами 6 и 7 настоящего Положения и</w:t>
      </w:r>
      <w:proofErr w:type="gramEnd"/>
      <w:r w:rsidRPr="00FC03B7">
        <w:rPr>
          <w:color w:val="22272F"/>
        </w:rPr>
        <w:t xml:space="preserve"> с учетом требований, предусмотренных настоящей Главой.</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8.2. Конкурентная закупка с участием субъектов малого и среднего предпринимательства осуществляется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8.3. Заказчик при осуществлении конкурентной закупки с участием субъектов малого и среднего предпринимательства размещает в ЕИС извещение о проведении:</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1) конкурса в электронной форме в следующие сроки:</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а) не менее чем за семь дней до даты окончания срока подачи заявок на участие в таком конкурсе в случае, если начальная (максимальная) цена договора не превышает тридцать миллионов рублей;</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б) не менее чем за пятнадцать дней до даты окончания срока подачи заявок на участие в таком конкурсе в случае, если начальная (максимальная) цена договора превышает тридцать миллионов рублей;</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2) аукциона в электронной форме в следующие сроки:</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lastRenderedPageBreak/>
        <w:t>а) не менее чем за семь дней до даты окончания срока подачи заявок на участие в таком аукционе в случае, если начальная (максимальная) цена договора не превышает тридцать миллионов рублей;</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б) не менее чем за пятнадцать дней до даты окончания срока подачи заявок на участие в таком аукционе в случае, если начальная (максимальная) цена договора превышает тридцать миллионов рублей;</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3) запроса предложений в электронной форме не менее чем за пять рабочих дней до дня проведения такого запроса предложений. При этом начальная (максимальная) цена договора не должна превышать пятнадцать миллионов рублей;</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4) запроса котировок в электронной форме не менее чем за четыре рабочих дня до дня истечения срока подачи заявок на участие в таком запросе котировок. При этом начальная (максимальная) цена договора не должна превышать семь миллионов рублей.</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8.4. Конкурс в электронной форме, участниками которого могут быть только субъекты малого и среднего предпринимательства (далее в целях настоящего пункта - конкурс в электронной форме), может включать следующие этапы:</w:t>
      </w:r>
    </w:p>
    <w:p w:rsidR="0099328A" w:rsidRPr="00FC03B7" w:rsidRDefault="0099328A" w:rsidP="00AC60B6">
      <w:pPr>
        <w:pStyle w:val="s1"/>
        <w:spacing w:before="0" w:beforeAutospacing="0" w:after="0" w:afterAutospacing="0"/>
        <w:ind w:firstLine="709"/>
        <w:jc w:val="both"/>
        <w:rPr>
          <w:color w:val="22272F"/>
        </w:rPr>
      </w:pPr>
      <w:proofErr w:type="gramStart"/>
      <w:r w:rsidRPr="00FC03B7">
        <w:rPr>
          <w:color w:val="22272F"/>
        </w:rPr>
        <w:t>1) проведение в срок до окончания срока подачи заявок на участие в конкурсе в электронной форме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roofErr w:type="gramEnd"/>
    </w:p>
    <w:p w:rsidR="0099328A" w:rsidRPr="00FC03B7" w:rsidRDefault="0099328A" w:rsidP="00AC60B6">
      <w:pPr>
        <w:pStyle w:val="s1"/>
        <w:spacing w:before="0" w:beforeAutospacing="0" w:after="0" w:afterAutospacing="0"/>
        <w:ind w:firstLine="709"/>
        <w:jc w:val="both"/>
        <w:rPr>
          <w:color w:val="22272F"/>
        </w:rPr>
      </w:pPr>
      <w:proofErr w:type="gramStart"/>
      <w:r w:rsidRPr="00FC03B7">
        <w:rPr>
          <w:color w:val="22272F"/>
        </w:rPr>
        <w:t>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roofErr w:type="gramEnd"/>
    </w:p>
    <w:p w:rsidR="0099328A" w:rsidRPr="00FC03B7" w:rsidRDefault="0099328A" w:rsidP="00AC60B6">
      <w:pPr>
        <w:pStyle w:val="s1"/>
        <w:spacing w:before="0" w:beforeAutospacing="0" w:after="0" w:afterAutospacing="0"/>
        <w:ind w:firstLine="709"/>
        <w:jc w:val="both"/>
        <w:rPr>
          <w:color w:val="22272F"/>
        </w:rPr>
      </w:pPr>
      <w:r w:rsidRPr="00FC03B7">
        <w:rPr>
          <w:color w:val="22272F"/>
        </w:rPr>
        <w:t>3) рассмотрение и оценка заказчиком поданных участниками конкурса в электронной форме заявок на участие в таком конкурсе;</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4) сопоставление дополнительных ценовых предложений участников конкурса в электронной форме о снижении цены договора.</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8.5. При включении в конкурс в электронной форме этапов, указанных в пункте 8.4. настоящей главы, должны соблюдаться следующие правила:</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1) каждый этап конкурса в электронной форме может быть включен в него однократно;</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2) не допускается одновременное включение в конкурс в электронной форме этапов, предусмотренных подпунктами 1 и 2 пункта 8.4. настоящего Положения;</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3) в документации о конкурентной закупке должны быть установлены сроки проведения каждого этапа конкурса в электронной форме;</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4) 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По окончании последнего этапа конкурса в электронной форме, по итогам которого определяется победитель, составляется итоговый протокол;</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 xml:space="preserve">5) если конкурс в электронной форме включает в себя этапы, предусмотренные подпунктом 1 или 2 пункта 8.4. настоящего Положения, Заказчик указывает в протоколах, составляемых по результатам данных этапов, в том числе информацию о принятом им </w:t>
      </w:r>
      <w:proofErr w:type="gramStart"/>
      <w:r w:rsidRPr="00FC03B7">
        <w:rPr>
          <w:color w:val="22272F"/>
        </w:rPr>
        <w:t>решении</w:t>
      </w:r>
      <w:proofErr w:type="gramEnd"/>
      <w:r w:rsidRPr="00FC03B7">
        <w:rPr>
          <w:color w:val="22272F"/>
        </w:rPr>
        <w:t xml:space="preserve">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w:t>
      </w:r>
      <w:r w:rsidRPr="00FC03B7">
        <w:rPr>
          <w:color w:val="22272F"/>
        </w:rPr>
        <w:lastRenderedPageBreak/>
        <w:t xml:space="preserve">заказчик в сроки, установленные документацией о конкурентной закупке, размещает в единой информационной системе уточненное извещение о проведении конкурса в электронной форме и уточненную документацию о конкурентной закупке. В указанном случае отклонение заявок участников конкурса в электронной форме не допускается, комиссия по осуществлению конкурентной закупки предлагает всем участникам конкурса в электронной форме представить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заказчик в соответствии с требованиями пунктом 8.3. настоящего Положения определяет срок подачи окончательных предложений участников конкурса в электронной форме. В случае принятия Заказчиком решения не вносить уточнения в извещение о проведении конкурса в электронной форме и документацию о конкурентной закупке </w:t>
      </w:r>
      <w:proofErr w:type="gramStart"/>
      <w:r w:rsidRPr="00FC03B7">
        <w:rPr>
          <w:color w:val="22272F"/>
        </w:rPr>
        <w:t>информация</w:t>
      </w:r>
      <w:proofErr w:type="gramEnd"/>
      <w:r w:rsidRPr="00FC03B7">
        <w:rPr>
          <w:color w:val="22272F"/>
        </w:rPr>
        <w:t xml:space="preserve">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6) 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предусмотренное подпунктом 2 пункта 8.4. настоящего Положения, должно осуществляться с участниками конкурса в электронной форме, подавшими заявку на участие в таком конкурсе. При этом должны быть обеспечены равный доступ всех указанных участников к участию в этом обсуждении и соблюдение заказчиком положений Федерального закона от 29 июля 2004 года № 98-ФЗ "О коммерческой тайне";</w:t>
      </w:r>
    </w:p>
    <w:p w:rsidR="0099328A" w:rsidRPr="00FC03B7" w:rsidRDefault="0099328A" w:rsidP="00AC60B6">
      <w:pPr>
        <w:pStyle w:val="s1"/>
        <w:spacing w:before="0" w:beforeAutospacing="0" w:after="0" w:afterAutospacing="0"/>
        <w:ind w:firstLine="709"/>
        <w:jc w:val="both"/>
        <w:rPr>
          <w:color w:val="22272F"/>
        </w:rPr>
      </w:pPr>
      <w:proofErr w:type="gramStart"/>
      <w:r w:rsidRPr="00FC03B7">
        <w:rPr>
          <w:color w:val="22272F"/>
        </w:rPr>
        <w:t>7) после размещения в ЕИС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составляемого по результатам этапа конкурса в электронной форме, предусмотренного подпунктом 2 пункта 8.4. настоящего Положения, любой участник конкурса в электронной форме вправе отказаться от дальнейшего участия в конкурсе в электронной форме.</w:t>
      </w:r>
      <w:proofErr w:type="gramEnd"/>
      <w:r w:rsidRPr="00FC03B7">
        <w:rPr>
          <w:color w:val="22272F"/>
        </w:rPr>
        <w:t xml:space="preserve"> Такой отказ выражается в непредставлении участником конкурса в электронной форме окончательного предложения;</w:t>
      </w:r>
    </w:p>
    <w:p w:rsidR="0099328A" w:rsidRPr="00FC03B7" w:rsidRDefault="0099328A" w:rsidP="00AC60B6">
      <w:pPr>
        <w:pStyle w:val="s1"/>
        <w:spacing w:before="0" w:beforeAutospacing="0" w:after="0" w:afterAutospacing="0"/>
        <w:ind w:firstLine="709"/>
        <w:jc w:val="both"/>
        <w:rPr>
          <w:color w:val="22272F"/>
        </w:rPr>
      </w:pPr>
      <w:proofErr w:type="gramStart"/>
      <w:r w:rsidRPr="00FC03B7">
        <w:rPr>
          <w:color w:val="22272F"/>
        </w:rPr>
        <w:t>8) 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ЕИС уточненных извещения о проведении конкурса в 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w:t>
      </w:r>
      <w:proofErr w:type="gramEnd"/>
      <w:r w:rsidRPr="00FC03B7">
        <w:rPr>
          <w:color w:val="22272F"/>
        </w:rPr>
        <w:t xml:space="preserve"> Подача окончательного предложения осуществляется в порядке, установленном в соответствии с настоящим Федеральным законом для подачи заявки;</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9) если конкурс в электронной форме включает этап, предусмотренный подпунктом 4 пункта 8.4. настоящего Положения:</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а) 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б) участники конкурса в электронной форме вправе подать на электронной площадке одно дополнительное ценовое предложение, которое должно быть ниже ценового предложения, поданного ими ранее. Продолжительность приема дополнительных ценовых предложений составляет три часа;</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в)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lastRenderedPageBreak/>
        <w:t>8.6. Аукцион в электронной форме включает в себя порядок подачи его участниками предложений о цене договора с учетом следующих требований:</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1) "шаг аукциона" составляет от 0,5 процента до пяти процентов начальной (максимальной) цены договора;</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2) снижение текущего минимального предложения о цене договора осуществляется на величину в пределах "шага аукциона";</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5)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 xml:space="preserve">8.7. </w:t>
      </w:r>
      <w:proofErr w:type="gramStart"/>
      <w:r w:rsidRPr="00FC03B7">
        <w:rPr>
          <w:color w:val="22272F"/>
        </w:rPr>
        <w:t xml:space="preserve">В течение одного часа после окончания срока подачи в соответствии с подпунктом 9 пункта 8.5. настоящей главы дополнительных ценовых предложений, а также в течение одного часа после окончания подачи в соответствии с пунктом 8.6. настоящей статьи предложений о цене договора оператор электронной площадки составляет и размещает на электронной площадке и в ЕИС </w:t>
      </w:r>
      <w:r w:rsidR="007D3E8A" w:rsidRPr="00FC03B7">
        <w:rPr>
          <w:color w:val="22272F"/>
        </w:rPr>
        <w:t>о</w:t>
      </w:r>
      <w:r w:rsidRPr="00FC03B7">
        <w:rPr>
          <w:color w:val="22272F"/>
        </w:rPr>
        <w:t xml:space="preserve"> подачи дополнительных ценовых предложений либо протокол подачи</w:t>
      </w:r>
      <w:proofErr w:type="gramEnd"/>
      <w:r w:rsidRPr="00FC03B7">
        <w:rPr>
          <w:color w:val="22272F"/>
        </w:rPr>
        <w:t xml:space="preserve">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8.8. Запрос предложений в электронной форме проводится в порядке, установленном настоящей главой для проведения конкурса в электронной форме, с учетом особенностей, установленных настоящей главой. При этом подача окончательного предложения, дополнительного ценового предложения не осуществляется.</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8.9. Проведение конкурентной закупки с участием субъектов малого и среднего предпринимательства осуществляется заказчиком на электронной площадке, функционирующей в соответствии с едиными требованиями едиными требованиями, предусмотренными Федеральным законом от 5 апреля 2013 года № 44-ФЗ и дополнительными требованиями, установленными постановлением Правительства Российской Федерации от 08.06.2018 № 657 и предусматривающими в том числе:</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1) требования к проведению такой конкурентной закупки в соответствии с настоящим Положением;</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2) порядок и случаи блокирования денежных средств, внесенных участниками такой конкурентной закупки в целях обеспечения заявок на участие в такой конкурентной закупке, и прекращения данного блокирования (если требование об обеспечении заявок на участие в такой закупке установлено заказчиком в извещении об осуществлении такой закупки, документации о конкурентной закупке);</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3) порядок использования государственной информационной системы, осуществляющей фиксацию юридически значимых действий, бездействия в ЕИС, на электронной площадке при проведении такой закупки;</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4) порядок утраты юридическим лицом статуса оператора электронной площадки для целей настоящего Положения.</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 xml:space="preserve">8.10. </w:t>
      </w:r>
      <w:proofErr w:type="gramStart"/>
      <w:r w:rsidRPr="00FC03B7">
        <w:rPr>
          <w:color w:val="22272F"/>
        </w:rPr>
        <w:t xml:space="preserve">При осуществлении конкурентной закупки с участием субъектов малого и среднего предпринимательства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в </w:t>
      </w:r>
      <w:r w:rsidRPr="00FC03B7">
        <w:rPr>
          <w:color w:val="22272F"/>
        </w:rPr>
        <w:lastRenderedPageBreak/>
        <w:t>соответствии с настоящей главой или предоставления банковской гарантии.</w:t>
      </w:r>
      <w:proofErr w:type="gramEnd"/>
      <w:r w:rsidRPr="00FC03B7">
        <w:rPr>
          <w:color w:val="22272F"/>
        </w:rPr>
        <w:t xml:space="preserve"> Выбор способа обеспечения заявки на участие в такой закупке осуществляется участником такой закупки.</w:t>
      </w:r>
    </w:p>
    <w:p w:rsidR="00C40474" w:rsidRPr="00FC03B7" w:rsidRDefault="0099328A" w:rsidP="00AC60B6">
      <w:pPr>
        <w:pStyle w:val="s1"/>
        <w:spacing w:before="0" w:beforeAutospacing="0" w:after="0" w:afterAutospacing="0"/>
        <w:ind w:firstLine="709"/>
        <w:jc w:val="both"/>
        <w:rPr>
          <w:color w:val="22272F"/>
        </w:rPr>
      </w:pPr>
      <w:r w:rsidRPr="00FC03B7">
        <w:rPr>
          <w:color w:val="22272F"/>
        </w:rPr>
        <w:t>8.11. При осуществлении конкурентной закупки с участием субъектов малого и среднего предпринимательства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w:t>
      </w:r>
      <w:r w:rsidR="00E275E4" w:rsidRPr="00FC03B7">
        <w:rPr>
          <w:color w:val="22272F"/>
        </w:rPr>
        <w:t xml:space="preserve"> </w:t>
      </w:r>
      <w:r w:rsidRPr="00FC03B7">
        <w:rPr>
          <w:color w:val="22272F"/>
        </w:rPr>
        <w:t>44-ФЗ (далее - специальный банковский счет).</w:t>
      </w:r>
    </w:p>
    <w:p w:rsidR="00C40474" w:rsidRPr="00FC03B7" w:rsidRDefault="00C40474" w:rsidP="00AC60B6">
      <w:pPr>
        <w:pStyle w:val="s1"/>
        <w:spacing w:before="0" w:beforeAutospacing="0" w:after="0" w:afterAutospacing="0"/>
        <w:ind w:firstLine="709"/>
        <w:jc w:val="both"/>
        <w:rPr>
          <w:color w:val="22272F"/>
        </w:rPr>
      </w:pPr>
      <w:r w:rsidRPr="00FC03B7">
        <w:rPr>
          <w:color w:val="22272F"/>
        </w:rPr>
        <w:t>8.12. Независимая гарантия, предоставляемая в качестве обеспечения заявки на участие в конкурентной закупке с участием субъектов малого и среднего предпринимательства, должна соответствовать следующим требованиям:</w:t>
      </w:r>
    </w:p>
    <w:p w:rsidR="00C40474" w:rsidRPr="00FC03B7" w:rsidRDefault="00C40474" w:rsidP="00AC60B6">
      <w:pPr>
        <w:pStyle w:val="s1"/>
        <w:spacing w:before="0" w:beforeAutospacing="0" w:after="0" w:afterAutospacing="0"/>
        <w:ind w:firstLine="709"/>
        <w:jc w:val="both"/>
        <w:rPr>
          <w:color w:val="22272F"/>
        </w:rPr>
      </w:pPr>
      <w:r w:rsidRPr="00FC03B7">
        <w:rPr>
          <w:color w:val="22272F"/>
        </w:rPr>
        <w:t>1) независимая гарантия должна быть выдана гарантом, предусмотренным частью 1 статьи 45 Федерального закона № 44-ФЗ;</w:t>
      </w:r>
    </w:p>
    <w:p w:rsidR="00C40474" w:rsidRPr="00FC03B7" w:rsidRDefault="00E275E4" w:rsidP="00AC60B6">
      <w:pPr>
        <w:pStyle w:val="s1"/>
        <w:shd w:val="clear" w:color="auto" w:fill="FFFFFF"/>
        <w:spacing w:before="0" w:beforeAutospacing="0" w:after="0" w:afterAutospacing="0"/>
        <w:ind w:firstLine="709"/>
        <w:jc w:val="both"/>
        <w:rPr>
          <w:color w:val="22272F"/>
        </w:rPr>
      </w:pPr>
      <w:r w:rsidRPr="00FC03B7">
        <w:rPr>
          <w:color w:val="22272F"/>
        </w:rPr>
        <w:t>2</w:t>
      </w:r>
      <w:r w:rsidR="00C40474" w:rsidRPr="00FC03B7">
        <w:rPr>
          <w:color w:val="22272F"/>
        </w:rPr>
        <w:t>) независимая гарантия не может быть отозвана выдавшим ее гарантом;</w:t>
      </w:r>
    </w:p>
    <w:p w:rsidR="00C40474" w:rsidRPr="00FC03B7" w:rsidRDefault="00E275E4" w:rsidP="00AC60B6">
      <w:pPr>
        <w:pStyle w:val="s1"/>
        <w:shd w:val="clear" w:color="auto" w:fill="FFFFFF"/>
        <w:spacing w:before="0" w:beforeAutospacing="0" w:after="0" w:afterAutospacing="0"/>
        <w:ind w:firstLine="709"/>
        <w:jc w:val="both"/>
        <w:rPr>
          <w:color w:val="22272F"/>
        </w:rPr>
      </w:pPr>
      <w:r w:rsidRPr="00FC03B7">
        <w:rPr>
          <w:color w:val="22272F"/>
        </w:rPr>
        <w:t>3</w:t>
      </w:r>
      <w:r w:rsidR="00C40474" w:rsidRPr="00FC03B7">
        <w:rPr>
          <w:color w:val="22272F"/>
        </w:rPr>
        <w:t>) независимая гарантия должна содержать:</w:t>
      </w:r>
    </w:p>
    <w:p w:rsidR="00C40474" w:rsidRPr="00FC03B7" w:rsidRDefault="00C40474" w:rsidP="00AC60B6">
      <w:pPr>
        <w:pStyle w:val="s1"/>
        <w:shd w:val="clear" w:color="auto" w:fill="FFFFFF"/>
        <w:spacing w:before="0" w:beforeAutospacing="0" w:after="0" w:afterAutospacing="0"/>
        <w:ind w:firstLine="709"/>
        <w:jc w:val="both"/>
        <w:rPr>
          <w:color w:val="22272F"/>
        </w:rPr>
      </w:pPr>
      <w:r w:rsidRPr="00FC03B7">
        <w:rPr>
          <w:color w:val="22272F"/>
        </w:rPr>
        <w:t>а)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C40474" w:rsidRPr="00FC03B7" w:rsidRDefault="00C40474" w:rsidP="00AC60B6">
      <w:pPr>
        <w:pStyle w:val="s1"/>
        <w:shd w:val="clear" w:color="auto" w:fill="FFFFFF"/>
        <w:spacing w:before="0" w:beforeAutospacing="0" w:after="0" w:afterAutospacing="0"/>
        <w:ind w:firstLine="709"/>
        <w:jc w:val="both"/>
        <w:rPr>
          <w:color w:val="22272F"/>
        </w:rPr>
      </w:pPr>
      <w:r w:rsidRPr="00FC03B7">
        <w:rPr>
          <w:color w:val="22272F"/>
        </w:rPr>
        <w:t>б)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w:t>
      </w:r>
      <w:r w:rsidR="00E275E4" w:rsidRPr="00FC03B7">
        <w:rPr>
          <w:color w:val="22272F"/>
        </w:rPr>
        <w:t xml:space="preserve"> подпунктом 4 пункта 8.3</w:t>
      </w:r>
      <w:r w:rsidR="006023B9" w:rsidRPr="00FC03B7">
        <w:rPr>
          <w:color w:val="22272F"/>
        </w:rPr>
        <w:t>6</w:t>
      </w:r>
      <w:r w:rsidR="00E275E4" w:rsidRPr="00FC03B7">
        <w:rPr>
          <w:color w:val="22272F"/>
        </w:rPr>
        <w:t xml:space="preserve">. </w:t>
      </w:r>
      <w:r w:rsidRPr="00FC03B7">
        <w:rPr>
          <w:color w:val="22272F"/>
        </w:rPr>
        <w:t>настояще</w:t>
      </w:r>
      <w:r w:rsidR="00E275E4" w:rsidRPr="00FC03B7">
        <w:rPr>
          <w:color w:val="22272F"/>
        </w:rPr>
        <w:t>го Положения</w:t>
      </w:r>
      <w:r w:rsidRPr="00FC03B7">
        <w:rPr>
          <w:color w:val="22272F"/>
        </w:rPr>
        <w:t>;</w:t>
      </w:r>
    </w:p>
    <w:p w:rsidR="00C40474" w:rsidRPr="00FC03B7" w:rsidRDefault="00C40474" w:rsidP="00AC60B6">
      <w:pPr>
        <w:pStyle w:val="s1"/>
        <w:shd w:val="clear" w:color="auto" w:fill="FFFFFF"/>
        <w:spacing w:before="0" w:beforeAutospacing="0" w:after="0" w:afterAutospacing="0"/>
        <w:ind w:firstLine="709"/>
        <w:jc w:val="both"/>
        <w:rPr>
          <w:color w:val="22272F"/>
        </w:rPr>
      </w:pPr>
      <w:r w:rsidRPr="00FC03B7">
        <w:rPr>
          <w:color w:val="22272F"/>
        </w:rPr>
        <w:t xml:space="preserve">в) указание на срок действия независимой гарантии, который не может составлять менее одного месяца </w:t>
      </w:r>
      <w:proofErr w:type="gramStart"/>
      <w:r w:rsidRPr="00FC03B7">
        <w:rPr>
          <w:color w:val="22272F"/>
        </w:rPr>
        <w:t>с даты окончания</w:t>
      </w:r>
      <w:proofErr w:type="gramEnd"/>
      <w:r w:rsidRPr="00FC03B7">
        <w:rPr>
          <w:color w:val="22272F"/>
        </w:rPr>
        <w:t xml:space="preserve"> срока подачи заявок на участие в такой закупке.</w:t>
      </w:r>
    </w:p>
    <w:p w:rsidR="00C40474" w:rsidRPr="00FC03B7" w:rsidRDefault="00E275E4" w:rsidP="00AC60B6">
      <w:pPr>
        <w:pStyle w:val="s1"/>
        <w:shd w:val="clear" w:color="auto" w:fill="FFFFFF"/>
        <w:spacing w:before="0" w:beforeAutospacing="0" w:after="0" w:afterAutospacing="0"/>
        <w:ind w:firstLine="709"/>
        <w:jc w:val="both"/>
        <w:rPr>
          <w:color w:val="22272F"/>
        </w:rPr>
      </w:pPr>
      <w:r w:rsidRPr="00FC03B7">
        <w:rPr>
          <w:color w:val="22272F"/>
        </w:rPr>
        <w:t>8.13</w:t>
      </w:r>
      <w:r w:rsidR="00C40474" w:rsidRPr="00FC03B7">
        <w:rPr>
          <w:color w:val="22272F"/>
        </w:rPr>
        <w:t xml:space="preserve">. Несоответствие независимой гарантии, предоставленной участником закупки с участием субъектов малого и среднего предпринимательства, требованиям, предусмотренным настоящей статьей, является основанием для отказа в принятии ее </w:t>
      </w:r>
      <w:r w:rsidRPr="00FC03B7">
        <w:rPr>
          <w:color w:val="22272F"/>
        </w:rPr>
        <w:t>З</w:t>
      </w:r>
      <w:r w:rsidR="00C40474" w:rsidRPr="00FC03B7">
        <w:rPr>
          <w:color w:val="22272F"/>
        </w:rPr>
        <w:t>аказчиком.</w:t>
      </w:r>
    </w:p>
    <w:p w:rsidR="00FE63B1" w:rsidRPr="00FC03B7" w:rsidRDefault="00FE63B1" w:rsidP="00AC60B6">
      <w:pPr>
        <w:pStyle w:val="s1"/>
        <w:spacing w:before="0" w:beforeAutospacing="0" w:after="0" w:afterAutospacing="0"/>
        <w:ind w:firstLine="709"/>
        <w:jc w:val="both"/>
        <w:rPr>
          <w:color w:val="22272F"/>
        </w:rPr>
      </w:pPr>
      <w:r w:rsidRPr="00FC03B7">
        <w:rPr>
          <w:rStyle w:val="af2"/>
          <w:i w:val="0"/>
          <w:iCs w:val="0"/>
          <w:color w:val="22272F"/>
        </w:rPr>
        <w:t>8.14.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8.1</w:t>
      </w:r>
      <w:r w:rsidR="00FE63B1" w:rsidRPr="00FC03B7">
        <w:rPr>
          <w:color w:val="22272F"/>
        </w:rPr>
        <w:t>5</w:t>
      </w:r>
      <w:r w:rsidRPr="00FC03B7">
        <w:rPr>
          <w:color w:val="22272F"/>
        </w:rPr>
        <w:t xml:space="preserve">. </w:t>
      </w:r>
      <w:proofErr w:type="gramStart"/>
      <w:r w:rsidRPr="00FC03B7">
        <w:rPr>
          <w:color w:val="22272F"/>
        </w:rPr>
        <w:t>В течение одного часа с момента окончания срока подачи заявок на участие в конкурентной закупке с участием</w:t>
      </w:r>
      <w:proofErr w:type="gramEnd"/>
      <w:r w:rsidRPr="00FC03B7">
        <w:rPr>
          <w:color w:val="22272F"/>
        </w:rPr>
        <w:t xml:space="preserve"> субъектов малого и среднего предпринимательства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w:t>
      </w:r>
      <w:proofErr w:type="gramStart"/>
      <w:r w:rsidRPr="00FC03B7">
        <w:rPr>
          <w:color w:val="22272F"/>
        </w:rPr>
        <w:t>дств в р</w:t>
      </w:r>
      <w:proofErr w:type="gramEnd"/>
      <w:r w:rsidRPr="00FC03B7">
        <w:rPr>
          <w:color w:val="22272F"/>
        </w:rPr>
        <w:t>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w:t>
      </w:r>
      <w:proofErr w:type="gramStart"/>
      <w:r w:rsidRPr="00FC03B7">
        <w:rPr>
          <w:color w:val="22272F"/>
        </w:rPr>
        <w:t>дств в р</w:t>
      </w:r>
      <w:proofErr w:type="gramEnd"/>
      <w:r w:rsidRPr="00FC03B7">
        <w:rPr>
          <w:color w:val="22272F"/>
        </w:rPr>
        <w:t>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w:t>
      </w:r>
      <w:proofErr w:type="gramStart"/>
      <w:r w:rsidRPr="00FC03B7">
        <w:rPr>
          <w:color w:val="22272F"/>
        </w:rPr>
        <w:t>,</w:t>
      </w:r>
      <w:proofErr w:type="gramEnd"/>
      <w:r w:rsidRPr="00FC03B7">
        <w:rPr>
          <w:color w:val="22272F"/>
        </w:rPr>
        <w:t xml:space="preserve"> если блокирование денежных средств не может быть осуществлено по основаниям, предусмотренным настоящей частью, оператор электронной площадки обязан вернуть указанную заявку подавшему ее </w:t>
      </w:r>
      <w:r w:rsidRPr="00FC03B7">
        <w:rPr>
          <w:color w:val="22272F"/>
        </w:rPr>
        <w:lastRenderedPageBreak/>
        <w:t>участнику в течение одного часа с момента получения соответствующей информации от банка.</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8.1</w:t>
      </w:r>
      <w:r w:rsidR="00FE63B1" w:rsidRPr="00FC03B7">
        <w:rPr>
          <w:color w:val="22272F"/>
        </w:rPr>
        <w:t>6</w:t>
      </w:r>
      <w:r w:rsidRPr="00FC03B7">
        <w:rPr>
          <w:color w:val="22272F"/>
        </w:rPr>
        <w:t>. Участник конкурентной закупки с участием субъектов малого и среднего предпринимательства вправе распоряжаться денежными средствами, которые находятся на специальном банковском счете и в отношении которых не осуществлено блокирование в соответствии с пунктом 8.1</w:t>
      </w:r>
      <w:r w:rsidR="00E275E4" w:rsidRPr="00FC03B7">
        <w:rPr>
          <w:color w:val="22272F"/>
        </w:rPr>
        <w:t>1</w:t>
      </w:r>
      <w:r w:rsidRPr="00FC03B7">
        <w:rPr>
          <w:color w:val="22272F"/>
        </w:rPr>
        <w:t>. настоящего Положения.</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8.1</w:t>
      </w:r>
      <w:r w:rsidR="00FE63B1" w:rsidRPr="00FC03B7">
        <w:rPr>
          <w:color w:val="22272F"/>
        </w:rPr>
        <w:t>7</w:t>
      </w:r>
      <w:r w:rsidRPr="00FC03B7">
        <w:rPr>
          <w:color w:val="22272F"/>
        </w:rPr>
        <w:t xml:space="preserve">. </w:t>
      </w:r>
      <w:proofErr w:type="gramStart"/>
      <w:r w:rsidRPr="00FC03B7">
        <w:rPr>
          <w:color w:val="22272F"/>
        </w:rPr>
        <w:t xml:space="preserve">Денежные средства, внесенные на специальный банковский счет в качестве обеспечения заявок на участие в конкурентной закупке с участием субъектов малого и среднего предпринимательства, перечисляются на счет заказчика, указанный в извещении об осуществлении такой закупки, документации о конкурентной закупке, в случае уклонения, в том числе </w:t>
      </w:r>
      <w:proofErr w:type="spellStart"/>
      <w:r w:rsidRPr="00FC03B7">
        <w:rPr>
          <w:color w:val="22272F"/>
        </w:rPr>
        <w:t>непредоставления</w:t>
      </w:r>
      <w:proofErr w:type="spellEnd"/>
      <w:r w:rsidRPr="00FC03B7">
        <w:rPr>
          <w:color w:val="22272F"/>
        </w:rPr>
        <w:t xml:space="preserve"> или предоставления с нарушением условий, установленных извещением об осуществлении такой закупки, документацией о конкурентной закупке</w:t>
      </w:r>
      <w:proofErr w:type="gramEnd"/>
      <w:r w:rsidRPr="00FC03B7">
        <w:rPr>
          <w:color w:val="22272F"/>
        </w:rPr>
        <w:t>, до заключения договора заказчику обеспечения исполнения договора (если в извещении об осуществлении такой закупки, документации о конкурентной закупке установлено требование об обеспечении исполнения договора), или отказа участника такой закупки заключить договор.</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8.1</w:t>
      </w:r>
      <w:r w:rsidR="00FE63B1" w:rsidRPr="00FC03B7">
        <w:rPr>
          <w:color w:val="22272F"/>
        </w:rPr>
        <w:t>8</w:t>
      </w:r>
      <w:r w:rsidRPr="00FC03B7">
        <w:rPr>
          <w:color w:val="22272F"/>
        </w:rPr>
        <w:t>. Субъекты малого и среднего предпринимательства получают аккредитацию на электронной площадке в порядке, установленном Федеральным законом года № 44-ФЗ.</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8.1</w:t>
      </w:r>
      <w:r w:rsidR="00FE63B1" w:rsidRPr="00FC03B7">
        <w:rPr>
          <w:color w:val="22272F"/>
        </w:rPr>
        <w:t>9</w:t>
      </w:r>
      <w:r w:rsidRPr="00FC03B7">
        <w:rPr>
          <w:color w:val="22272F"/>
        </w:rPr>
        <w:t xml:space="preserve">. В документации о конкурентной закупке </w:t>
      </w:r>
      <w:r w:rsidR="00E275E4" w:rsidRPr="00FC03B7">
        <w:rPr>
          <w:color w:val="22272F"/>
        </w:rPr>
        <w:t>З</w:t>
      </w:r>
      <w:r w:rsidRPr="00FC03B7">
        <w:rPr>
          <w:color w:val="22272F"/>
        </w:rPr>
        <w:t>аказчик вправе установить обязанность представления следующих информации и документов:</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а) индивидуальным предпринимателем, если участником такой закупки является индивидуальный предприниматель;</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 xml:space="preserve">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w:t>
      </w:r>
      <w:r w:rsidRPr="00FC03B7">
        <w:rPr>
          <w:color w:val="22272F"/>
        </w:rPr>
        <w:lastRenderedPageBreak/>
        <w:t>предметом закупки, за исключением случая, предусмотренного перечисление «е» подпункта 9 настоящего пункта;</w:t>
      </w:r>
    </w:p>
    <w:p w:rsidR="0099328A" w:rsidRPr="00FC03B7" w:rsidRDefault="0099328A" w:rsidP="00AC60B6">
      <w:pPr>
        <w:pStyle w:val="s1"/>
        <w:spacing w:before="0" w:beforeAutospacing="0" w:after="0" w:afterAutospacing="0"/>
        <w:ind w:firstLine="709"/>
        <w:jc w:val="both"/>
        <w:rPr>
          <w:color w:val="22272F"/>
        </w:rPr>
      </w:pPr>
      <w:proofErr w:type="gramStart"/>
      <w:r w:rsidRPr="00FC03B7">
        <w:rPr>
          <w:color w:val="22272F"/>
        </w:rPr>
        <w:t>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w:t>
      </w:r>
      <w:proofErr w:type="gramEnd"/>
      <w:r w:rsidRPr="00FC03B7">
        <w:rPr>
          <w:color w:val="22272F"/>
        </w:rPr>
        <w:t xml:space="preserve"> </w:t>
      </w:r>
      <w:proofErr w:type="gramStart"/>
      <w:r w:rsidRPr="00FC03B7">
        <w:rPr>
          <w:color w:val="22272F"/>
        </w:rPr>
        <w:t>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roofErr w:type="gramEnd"/>
    </w:p>
    <w:p w:rsidR="0099328A" w:rsidRPr="00FC03B7" w:rsidRDefault="0099328A" w:rsidP="00AC60B6">
      <w:pPr>
        <w:pStyle w:val="s1"/>
        <w:spacing w:before="0" w:beforeAutospacing="0" w:after="0" w:afterAutospacing="0"/>
        <w:ind w:firstLine="709"/>
        <w:jc w:val="both"/>
        <w:rPr>
          <w:color w:val="22272F"/>
        </w:rPr>
      </w:pPr>
      <w:r w:rsidRPr="00FC03B7">
        <w:rPr>
          <w:color w:val="22272F"/>
        </w:rPr>
        <w:t>8)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041D9A" w:rsidRPr="00FC03B7" w:rsidRDefault="0099328A" w:rsidP="00041D9A">
      <w:pPr>
        <w:pStyle w:val="s1"/>
        <w:spacing w:before="0" w:beforeAutospacing="0" w:after="0" w:afterAutospacing="0"/>
        <w:ind w:firstLine="709"/>
        <w:jc w:val="both"/>
        <w:rPr>
          <w:color w:val="22272F"/>
        </w:rPr>
      </w:pPr>
      <w:r w:rsidRPr="00FC03B7">
        <w:rPr>
          <w:color w:val="22272F"/>
        </w:rP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041D9A" w:rsidRPr="00FC03B7" w:rsidRDefault="00041D9A" w:rsidP="00041D9A">
      <w:pPr>
        <w:pStyle w:val="s1"/>
        <w:spacing w:before="0" w:beforeAutospacing="0" w:after="0" w:afterAutospacing="0"/>
        <w:ind w:firstLine="709"/>
        <w:jc w:val="both"/>
        <w:rPr>
          <w:color w:val="22272F"/>
        </w:rPr>
      </w:pPr>
      <w:r w:rsidRPr="00FC03B7">
        <w:rPr>
          <w:color w:val="22272F"/>
        </w:rPr>
        <w:t xml:space="preserve">б) </w:t>
      </w:r>
      <w:r w:rsidRPr="00FC03B7">
        <w:rPr>
          <w:rStyle w:val="af2"/>
          <w:i w:val="0"/>
          <w:iCs w:val="0"/>
          <w:color w:val="22272F"/>
        </w:rPr>
        <w:t xml:space="preserve">независимая </w:t>
      </w:r>
      <w:r w:rsidRPr="00FC03B7">
        <w:rPr>
          <w:color w:val="22272F"/>
        </w:rPr>
        <w:t>гарантия или ее копия, если в качестве обеспечения заявки на участие в конкурентной закупке с участием субъектов малого и среднего предпринимательства</w:t>
      </w:r>
      <w:r w:rsidRPr="00FC03B7">
        <w:rPr>
          <w:color w:val="22272F"/>
          <w:shd w:val="clear" w:color="auto" w:fill="F3F1E9"/>
        </w:rPr>
        <w:t xml:space="preserve"> </w:t>
      </w:r>
      <w:r w:rsidRPr="00FC03B7">
        <w:rPr>
          <w:color w:val="22272F"/>
        </w:rPr>
        <w:t xml:space="preserve">участником такой закупки предоставляется </w:t>
      </w:r>
      <w:r w:rsidRPr="00FC03B7">
        <w:rPr>
          <w:rStyle w:val="af2"/>
          <w:i w:val="0"/>
          <w:iCs w:val="0"/>
          <w:color w:val="22272F"/>
        </w:rPr>
        <w:t xml:space="preserve">независимая </w:t>
      </w:r>
      <w:r w:rsidRPr="00FC03B7">
        <w:rPr>
          <w:color w:val="22272F"/>
        </w:rPr>
        <w:t>гарантия;</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9) декларация, подтверждающая на дату подачи заявки на участие в конкурентной закупке с участием субъектов малого и среднего предпринимательства:</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 xml:space="preserve">а) </w:t>
      </w:r>
      <w:proofErr w:type="spellStart"/>
      <w:r w:rsidRPr="00FC03B7">
        <w:rPr>
          <w:color w:val="22272F"/>
        </w:rPr>
        <w:t>непроведение</w:t>
      </w:r>
      <w:proofErr w:type="spellEnd"/>
      <w:r w:rsidRPr="00FC03B7">
        <w:rPr>
          <w:color w:val="22272F"/>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 xml:space="preserve">б) </w:t>
      </w:r>
      <w:proofErr w:type="spellStart"/>
      <w:r w:rsidRPr="00FC03B7">
        <w:rPr>
          <w:color w:val="22272F"/>
        </w:rPr>
        <w:t>неприостановление</w:t>
      </w:r>
      <w:proofErr w:type="spellEnd"/>
      <w:r w:rsidRPr="00FC03B7">
        <w:rPr>
          <w:color w:val="22272F"/>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99328A" w:rsidRPr="00FC03B7" w:rsidRDefault="0099328A" w:rsidP="00AC60B6">
      <w:pPr>
        <w:pStyle w:val="s1"/>
        <w:spacing w:before="0" w:beforeAutospacing="0" w:after="0" w:afterAutospacing="0"/>
        <w:ind w:firstLine="709"/>
        <w:jc w:val="both"/>
        <w:rPr>
          <w:color w:val="22272F"/>
        </w:rPr>
      </w:pPr>
      <w:proofErr w:type="gramStart"/>
      <w:r w:rsidRPr="00FC03B7">
        <w:rPr>
          <w:color w:val="22272F"/>
        </w:rPr>
        <w:t>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w:t>
      </w:r>
      <w:proofErr w:type="gramEnd"/>
      <w:r w:rsidRPr="00FC03B7">
        <w:rPr>
          <w:color w:val="22272F"/>
        </w:rPr>
        <w:t xml:space="preserve"> вступившее в законную силу решение суда о признании обязанности </w:t>
      </w:r>
      <w:proofErr w:type="gramStart"/>
      <w:r w:rsidRPr="00FC03B7">
        <w:rPr>
          <w:color w:val="22272F"/>
        </w:rPr>
        <w:t>заявителя</w:t>
      </w:r>
      <w:proofErr w:type="gramEnd"/>
      <w:r w:rsidRPr="00FC03B7">
        <w:rPr>
          <w:color w:val="22272F"/>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99328A" w:rsidRPr="00FC03B7" w:rsidRDefault="0099328A" w:rsidP="00AC60B6">
      <w:pPr>
        <w:pStyle w:val="s1"/>
        <w:spacing w:before="0" w:beforeAutospacing="0" w:after="0" w:afterAutospacing="0"/>
        <w:ind w:firstLine="709"/>
        <w:jc w:val="both"/>
        <w:rPr>
          <w:color w:val="22272F"/>
        </w:rPr>
      </w:pPr>
      <w:proofErr w:type="gramStart"/>
      <w:r w:rsidRPr="00FC03B7">
        <w:rPr>
          <w:color w:val="22272F"/>
        </w:rPr>
        <w:t xml:space="preserve">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w:t>
      </w:r>
      <w:r w:rsidRPr="00FC03B7">
        <w:rPr>
          <w:color w:val="22272F"/>
        </w:rPr>
        <w:lastRenderedPageBreak/>
        <w:t>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w:t>
      </w:r>
      <w:proofErr w:type="gramEnd"/>
      <w:r w:rsidRPr="00FC03B7">
        <w:rPr>
          <w:color w:val="22272F"/>
        </w:rPr>
        <w:t xml:space="preserve">, </w:t>
      </w:r>
      <w:proofErr w:type="gramStart"/>
      <w:r w:rsidRPr="00FC03B7">
        <w:rPr>
          <w:color w:val="22272F"/>
        </w:rPr>
        <w:t>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roofErr w:type="gramEnd"/>
    </w:p>
    <w:p w:rsidR="0099328A" w:rsidRPr="00FC03B7" w:rsidRDefault="0099328A" w:rsidP="00AC60B6">
      <w:pPr>
        <w:pStyle w:val="s1"/>
        <w:spacing w:before="0" w:beforeAutospacing="0" w:after="0" w:afterAutospacing="0"/>
        <w:ind w:firstLine="709"/>
        <w:jc w:val="both"/>
        <w:rPr>
          <w:color w:val="22272F"/>
        </w:rPr>
      </w:pPr>
      <w:r w:rsidRPr="00FC03B7">
        <w:rPr>
          <w:color w:val="22272F"/>
        </w:rPr>
        <w:t>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99328A" w:rsidRPr="00FC03B7" w:rsidRDefault="0099328A" w:rsidP="00AC60B6">
      <w:pPr>
        <w:pStyle w:val="s1"/>
        <w:spacing w:before="0" w:beforeAutospacing="0" w:after="0" w:afterAutospacing="0"/>
        <w:ind w:firstLine="709"/>
        <w:jc w:val="both"/>
        <w:rPr>
          <w:color w:val="22272F"/>
        </w:rPr>
      </w:pPr>
      <w:proofErr w:type="gramStart"/>
      <w:r w:rsidRPr="00FC03B7">
        <w:rPr>
          <w:color w:val="22272F"/>
        </w:rPr>
        <w:t>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w:t>
      </w:r>
      <w:proofErr w:type="gramEnd"/>
      <w:r w:rsidRPr="00FC03B7">
        <w:rPr>
          <w:color w:val="22272F"/>
        </w:rPr>
        <w:t xml:space="preserve">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10) предложение участника конкурентной закупки с участием субъектов малого и среднего предпринимательства в отношении предмета такой закупки;</w:t>
      </w:r>
    </w:p>
    <w:p w:rsidR="0099328A" w:rsidRPr="00FC03B7" w:rsidRDefault="0099328A" w:rsidP="00AC60B6">
      <w:pPr>
        <w:pStyle w:val="s1"/>
        <w:spacing w:before="0" w:beforeAutospacing="0" w:after="0" w:afterAutospacing="0"/>
        <w:ind w:firstLine="709"/>
        <w:jc w:val="both"/>
        <w:rPr>
          <w:color w:val="22272F"/>
        </w:rPr>
      </w:pPr>
      <w:proofErr w:type="gramStart"/>
      <w:r w:rsidRPr="00FC03B7">
        <w:rPr>
          <w:color w:val="22272F"/>
        </w:rPr>
        <w:t>11)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w:t>
      </w:r>
      <w:proofErr w:type="gramEnd"/>
      <w:r w:rsidRPr="00FC03B7">
        <w:rPr>
          <w:color w:val="22272F"/>
        </w:rPr>
        <w:t xml:space="preserve">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 xml:space="preserve">12) </w:t>
      </w:r>
      <w:r w:rsidRPr="00FC03B7">
        <w:t xml:space="preserve">наименование страны происхождения поставляемого товара </w:t>
      </w:r>
      <w:r w:rsidRPr="00FC03B7">
        <w:rPr>
          <w:color w:val="22272F"/>
        </w:rPr>
        <w:t>(при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настоящего Федерального закона</w:t>
      </w:r>
      <w:r w:rsidR="00E275E4" w:rsidRPr="00FC03B7">
        <w:rPr>
          <w:color w:val="22272F"/>
        </w:rPr>
        <w:t xml:space="preserve"> № 223-ФЗ</w:t>
      </w:r>
      <w:r w:rsidRPr="00FC03B7">
        <w:rPr>
          <w:color w:val="22272F"/>
        </w:rPr>
        <w:t>;</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 xml:space="preserve">13) </w:t>
      </w:r>
      <w:r w:rsidR="001550D7" w:rsidRPr="00FC03B7">
        <w:rPr>
          <w:color w:val="22272F"/>
          <w:shd w:val="clear" w:color="auto" w:fill="FFFFFF"/>
        </w:rPr>
        <w:t>предложение о цене договора (единицы товара, работы, услуги), за исключением проведения аукциона в электронной форме</w:t>
      </w:r>
      <w:r w:rsidRPr="00FC03B7">
        <w:rPr>
          <w:color w:val="22272F"/>
        </w:rPr>
        <w:t>.</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w:t>
      </w:r>
      <w:r w:rsidR="007F063E" w:rsidRPr="00FC03B7">
        <w:rPr>
          <w:color w:val="22272F"/>
        </w:rPr>
        <w:t>20</w:t>
      </w:r>
      <w:r w:rsidRPr="00FC03B7">
        <w:rPr>
          <w:color w:val="22272F"/>
        </w:rPr>
        <w:t>. В случае</w:t>
      </w:r>
      <w:proofErr w:type="gramStart"/>
      <w:r w:rsidRPr="00FC03B7">
        <w:rPr>
          <w:color w:val="22272F"/>
        </w:rPr>
        <w:t>,</w:t>
      </w:r>
      <w:proofErr w:type="gramEnd"/>
      <w:r w:rsidRPr="00FC03B7">
        <w:rPr>
          <w:color w:val="22272F"/>
        </w:rPr>
        <w:t xml:space="preserve"> если документацией о конкурентной закупке установлено применение к участникам конкурентной закупки с участием субъектов малого и среднего </w:t>
      </w:r>
      <w:r w:rsidRPr="00FC03B7">
        <w:rPr>
          <w:color w:val="22272F"/>
        </w:rPr>
        <w:lastRenderedPageBreak/>
        <w:t>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w:t>
      </w:r>
      <w:r w:rsidR="00E275E4" w:rsidRPr="00FC03B7">
        <w:rPr>
          <w:color w:val="22272F"/>
        </w:rPr>
        <w:t>2</w:t>
      </w:r>
      <w:r w:rsidR="007F063E" w:rsidRPr="00FC03B7">
        <w:rPr>
          <w:color w:val="22272F"/>
        </w:rPr>
        <w:t>1</w:t>
      </w:r>
      <w:r w:rsidRPr="00FC03B7">
        <w:rPr>
          <w:color w:val="22272F"/>
        </w:rPr>
        <w:t>. 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пунктами 8.1</w:t>
      </w:r>
      <w:r w:rsidR="007F063E" w:rsidRPr="00FC03B7">
        <w:rPr>
          <w:color w:val="22272F"/>
        </w:rPr>
        <w:t>9</w:t>
      </w:r>
      <w:r w:rsidRPr="00FC03B7">
        <w:rPr>
          <w:color w:val="22272F"/>
        </w:rPr>
        <w:t>, 8.</w:t>
      </w:r>
      <w:r w:rsidR="007F063E" w:rsidRPr="00FC03B7">
        <w:rPr>
          <w:color w:val="22272F"/>
        </w:rPr>
        <w:t>20</w:t>
      </w:r>
      <w:r w:rsidRPr="00FC03B7">
        <w:rPr>
          <w:color w:val="22272F"/>
        </w:rPr>
        <w:t xml:space="preserve"> настоящего Положения.</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w:t>
      </w:r>
      <w:r w:rsidR="00E275E4" w:rsidRPr="00FC03B7">
        <w:rPr>
          <w:color w:val="22272F"/>
        </w:rPr>
        <w:t>2</w:t>
      </w:r>
      <w:r w:rsidR="007F063E" w:rsidRPr="00FC03B7">
        <w:rPr>
          <w:color w:val="22272F"/>
        </w:rPr>
        <w:t>2</w:t>
      </w:r>
      <w:r w:rsidRPr="00FC03B7">
        <w:rPr>
          <w:color w:val="22272F"/>
        </w:rPr>
        <w:t>. При осуществлении конкурентной закупки с участием субъектов малого и среднего предпринимательства путем проведения аукциона в электронной форме, запроса котировок в электронной форме установление критериев и порядка оценки, указанных в пункте 8.</w:t>
      </w:r>
      <w:r w:rsidR="007F063E" w:rsidRPr="00FC03B7">
        <w:rPr>
          <w:color w:val="22272F"/>
        </w:rPr>
        <w:t>20</w:t>
      </w:r>
      <w:r w:rsidRPr="00FC03B7">
        <w:rPr>
          <w:color w:val="22272F"/>
        </w:rPr>
        <w:t>. настоящей главы, не допускается.</w:t>
      </w:r>
    </w:p>
    <w:p w:rsidR="00BA78F7" w:rsidRPr="00FC03B7" w:rsidRDefault="0099328A" w:rsidP="00AC60B6">
      <w:pPr>
        <w:pStyle w:val="s1"/>
        <w:spacing w:before="0" w:beforeAutospacing="0" w:after="0" w:afterAutospacing="0"/>
        <w:ind w:firstLine="709"/>
        <w:jc w:val="both"/>
        <w:rPr>
          <w:color w:val="22272F"/>
        </w:rPr>
      </w:pPr>
      <w:r w:rsidRPr="00FC03B7">
        <w:rPr>
          <w:color w:val="22272F"/>
        </w:rPr>
        <w:t>8.2</w:t>
      </w:r>
      <w:r w:rsidR="007F063E" w:rsidRPr="00FC03B7">
        <w:rPr>
          <w:color w:val="22272F"/>
        </w:rPr>
        <w:t>3</w:t>
      </w:r>
      <w:r w:rsidRPr="00FC03B7">
        <w:rPr>
          <w:color w:val="22272F"/>
        </w:rPr>
        <w:t>. 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w:t>
      </w:r>
      <w:r w:rsidR="000D17FB" w:rsidRPr="00FC03B7">
        <w:rPr>
          <w:color w:val="22272F"/>
          <w:shd w:val="clear" w:color="auto" w:fill="FFFFFF"/>
        </w:rPr>
        <w:t>единицы товара, работы, услуги</w:t>
      </w:r>
      <w:r w:rsidRPr="00FC03B7">
        <w:rPr>
          <w:color w:val="22272F"/>
        </w:rPr>
        <w:t xml:space="preserve">). </w:t>
      </w:r>
      <w:proofErr w:type="gramStart"/>
      <w:r w:rsidRPr="00FC03B7">
        <w:rPr>
          <w:color w:val="22272F"/>
        </w:rPr>
        <w:t>Первая часть данной заявки должна содержать информацию и документы, предусмотренные подпунктом 10 пункта 8.1</w:t>
      </w:r>
      <w:r w:rsidR="007F063E" w:rsidRPr="00FC03B7">
        <w:rPr>
          <w:color w:val="22272F"/>
        </w:rPr>
        <w:t>9</w:t>
      </w:r>
      <w:r w:rsidRPr="00FC03B7">
        <w:rPr>
          <w:color w:val="22272F"/>
        </w:rPr>
        <w:t xml:space="preserve"> настоящего Положения, а также пунктом 8.</w:t>
      </w:r>
      <w:r w:rsidR="007F063E" w:rsidRPr="00FC03B7">
        <w:rPr>
          <w:color w:val="22272F"/>
        </w:rPr>
        <w:t>20</w:t>
      </w:r>
      <w:r w:rsidRPr="00FC03B7">
        <w:rPr>
          <w:color w:val="22272F"/>
        </w:rPr>
        <w:t xml:space="preserve"> настоящего Положения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w:t>
      </w:r>
      <w:proofErr w:type="gramEnd"/>
      <w:r w:rsidRPr="00FC03B7">
        <w:rPr>
          <w:color w:val="22272F"/>
        </w:rPr>
        <w:t xml:space="preserve"> </w:t>
      </w:r>
      <w:proofErr w:type="gramStart"/>
      <w:r w:rsidRPr="00FC03B7">
        <w:rPr>
          <w:color w:val="22272F"/>
        </w:rPr>
        <w:t>Вторая часть данной заявки должна содержать информацию и документы, предусмотренные подпунктами 1-9, 11 и 12 пункта 8.1</w:t>
      </w:r>
      <w:r w:rsidR="007F063E" w:rsidRPr="00FC03B7">
        <w:rPr>
          <w:color w:val="22272F"/>
        </w:rPr>
        <w:t>9</w:t>
      </w:r>
      <w:r w:rsidRPr="00FC03B7">
        <w:rPr>
          <w:color w:val="22272F"/>
        </w:rPr>
        <w:t xml:space="preserve">., а также </w:t>
      </w:r>
      <w:r w:rsidR="00E275E4" w:rsidRPr="00FC03B7">
        <w:rPr>
          <w:color w:val="22272F"/>
        </w:rPr>
        <w:t>пунктом</w:t>
      </w:r>
      <w:r w:rsidRPr="00FC03B7">
        <w:rPr>
          <w:color w:val="22272F"/>
        </w:rPr>
        <w:t xml:space="preserve"> 8.</w:t>
      </w:r>
      <w:r w:rsidR="007F063E" w:rsidRPr="00FC03B7">
        <w:rPr>
          <w:color w:val="22272F"/>
        </w:rPr>
        <w:t>20</w:t>
      </w:r>
      <w:r w:rsidRPr="00FC03B7">
        <w:rPr>
          <w:color w:val="22272F"/>
        </w:rPr>
        <w:t>. настоящего Положения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w:t>
      </w:r>
      <w:proofErr w:type="gramEnd"/>
      <w:r w:rsidRPr="00FC03B7">
        <w:rPr>
          <w:color w:val="22272F"/>
        </w:rPr>
        <w:t xml:space="preserve"> При этом предусмотренные настоящей частью информация и документы должны содержаться в заявке на участие в конкурсе в электронной форме, запросе предложений в электронной форме в случае установления обязанности их представления в соответствии с пунктом 8.1</w:t>
      </w:r>
      <w:r w:rsidR="007F063E" w:rsidRPr="00FC03B7">
        <w:rPr>
          <w:color w:val="22272F"/>
        </w:rPr>
        <w:t>9</w:t>
      </w:r>
      <w:r w:rsidRPr="00FC03B7">
        <w:rPr>
          <w:color w:val="22272F"/>
        </w:rPr>
        <w:t xml:space="preserve"> настоящего Положения.</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8.2</w:t>
      </w:r>
      <w:r w:rsidR="007F063E" w:rsidRPr="00FC03B7">
        <w:rPr>
          <w:color w:val="22272F"/>
        </w:rPr>
        <w:t>4</w:t>
      </w:r>
      <w:r w:rsidRPr="00FC03B7">
        <w:rPr>
          <w:color w:val="22272F"/>
        </w:rPr>
        <w:t>. Заявка на участие в аукционе в электронной форме состоит из двух частей. Первая часть данной заявки должна содержать информацию и документы, предусмотренные пунктом 10 подпункта 8.1</w:t>
      </w:r>
      <w:r w:rsidR="007F063E" w:rsidRPr="00FC03B7">
        <w:rPr>
          <w:color w:val="22272F"/>
        </w:rPr>
        <w:t>9</w:t>
      </w:r>
      <w:r w:rsidRPr="00FC03B7">
        <w:rPr>
          <w:color w:val="22272F"/>
        </w:rPr>
        <w:t xml:space="preserve"> настоящей главы. Вторая часть данной заявки должна содержать информацию и документы, предусмотренные подпунктами 1-9, 11 и 12</w:t>
      </w:r>
      <w:hyperlink r:id="rId13" w:anchor="/document/12188083/entry/3419112" w:history="1"/>
      <w:r w:rsidRPr="00FC03B7">
        <w:rPr>
          <w:color w:val="22272F"/>
        </w:rPr>
        <w:t xml:space="preserve"> части 8.1</w:t>
      </w:r>
      <w:r w:rsidR="007F063E" w:rsidRPr="00FC03B7">
        <w:rPr>
          <w:color w:val="22272F"/>
        </w:rPr>
        <w:t>9</w:t>
      </w:r>
      <w:r w:rsidRPr="00FC03B7">
        <w:rPr>
          <w:color w:val="22272F"/>
        </w:rPr>
        <w:t xml:space="preserve">. настоящего Положения. При этом предусмотренные настоящей частью информация и документы должны содержаться </w:t>
      </w:r>
      <w:proofErr w:type="gramStart"/>
      <w:r w:rsidRPr="00FC03B7">
        <w:rPr>
          <w:color w:val="22272F"/>
        </w:rPr>
        <w:t>в заявке на участие в аукционе в электронной форме в случае</w:t>
      </w:r>
      <w:proofErr w:type="gramEnd"/>
      <w:r w:rsidRPr="00FC03B7">
        <w:rPr>
          <w:color w:val="22272F"/>
        </w:rPr>
        <w:t xml:space="preserve"> установления обязанности их представления в соответствии с пунктом 8.1</w:t>
      </w:r>
      <w:r w:rsidR="007F063E" w:rsidRPr="00FC03B7">
        <w:rPr>
          <w:color w:val="22272F"/>
        </w:rPr>
        <w:t>9</w:t>
      </w:r>
      <w:r w:rsidRPr="00FC03B7">
        <w:rPr>
          <w:color w:val="22272F"/>
        </w:rPr>
        <w:t>. настоящего Положения.</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8.2</w:t>
      </w:r>
      <w:r w:rsidR="007F063E" w:rsidRPr="00FC03B7">
        <w:rPr>
          <w:color w:val="22272F"/>
        </w:rPr>
        <w:t>5</w:t>
      </w:r>
      <w:r w:rsidRPr="00FC03B7">
        <w:rPr>
          <w:color w:val="22272F"/>
        </w:rPr>
        <w:t>. Заявка на участие в запросе котировок в электронной форме должна содержать информацию и документы, предусмотренные пунктом 8.1</w:t>
      </w:r>
      <w:r w:rsidR="007F063E" w:rsidRPr="00FC03B7">
        <w:rPr>
          <w:color w:val="22272F"/>
        </w:rPr>
        <w:t>9</w:t>
      </w:r>
      <w:r w:rsidRPr="00FC03B7">
        <w:rPr>
          <w:color w:val="22272F"/>
        </w:rPr>
        <w:t>. настоящего Положения, в случае установления Заказчиком обязанности их представления.</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8.2</w:t>
      </w:r>
      <w:r w:rsidR="007F063E" w:rsidRPr="00FC03B7">
        <w:rPr>
          <w:color w:val="22272F"/>
        </w:rPr>
        <w:t>6</w:t>
      </w:r>
      <w:r w:rsidRPr="00FC03B7">
        <w:rPr>
          <w:color w:val="22272F"/>
        </w:rPr>
        <w:t>. Декларация, предусмотренная подпунктом 9 пункта 8.1</w:t>
      </w:r>
      <w:r w:rsidR="007F063E" w:rsidRPr="00FC03B7">
        <w:rPr>
          <w:color w:val="22272F"/>
        </w:rPr>
        <w:t>9</w:t>
      </w:r>
      <w:r w:rsidRPr="00FC03B7">
        <w:rPr>
          <w:color w:val="22272F"/>
        </w:rPr>
        <w:t xml:space="preserve">. настоящего Положения, представляется в составе заявки участником конкурентной закупки с участием субъектов малого и среднего предпринимательства с использованием программно-аппаратных средств электронной площадки. </w:t>
      </w:r>
      <w:proofErr w:type="gramStart"/>
      <w:r w:rsidRPr="00FC03B7">
        <w:rPr>
          <w:color w:val="22272F"/>
        </w:rPr>
        <w:t>Оператор электронной площадки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заказчику информации и документов, указанных в пункте 8.1</w:t>
      </w:r>
      <w:r w:rsidR="007F063E" w:rsidRPr="00FC03B7">
        <w:rPr>
          <w:color w:val="22272F"/>
        </w:rPr>
        <w:t>9</w:t>
      </w:r>
      <w:r w:rsidRPr="00FC03B7">
        <w:rPr>
          <w:color w:val="22272F"/>
        </w:rPr>
        <w:t>. настоящего Положения,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с пунктом 8.1</w:t>
      </w:r>
      <w:r w:rsidR="007F063E" w:rsidRPr="00FC03B7">
        <w:rPr>
          <w:color w:val="22272F"/>
        </w:rPr>
        <w:t>8</w:t>
      </w:r>
      <w:r w:rsidRPr="00FC03B7">
        <w:rPr>
          <w:color w:val="22272F"/>
        </w:rPr>
        <w:t>. настоящего Положения.</w:t>
      </w:r>
      <w:proofErr w:type="gramEnd"/>
    </w:p>
    <w:p w:rsidR="0099328A" w:rsidRPr="00FC03B7" w:rsidRDefault="0099328A" w:rsidP="00AC60B6">
      <w:pPr>
        <w:pStyle w:val="s1"/>
        <w:spacing w:before="0" w:beforeAutospacing="0" w:after="0" w:afterAutospacing="0"/>
        <w:ind w:firstLine="709"/>
        <w:jc w:val="both"/>
        <w:rPr>
          <w:color w:val="22272F"/>
        </w:rPr>
      </w:pPr>
      <w:r w:rsidRPr="00FC03B7">
        <w:rPr>
          <w:color w:val="22272F"/>
        </w:rPr>
        <w:lastRenderedPageBreak/>
        <w:t>8.2</w:t>
      </w:r>
      <w:r w:rsidR="007F063E" w:rsidRPr="00FC03B7">
        <w:rPr>
          <w:color w:val="22272F"/>
        </w:rPr>
        <w:t>7</w:t>
      </w:r>
      <w:r w:rsidRPr="00FC03B7">
        <w:rPr>
          <w:color w:val="22272F"/>
        </w:rPr>
        <w:t xml:space="preserve">. </w:t>
      </w:r>
      <w:proofErr w:type="gramStart"/>
      <w:r w:rsidRPr="00FC03B7">
        <w:rPr>
          <w:color w:val="22272F"/>
        </w:rPr>
        <w:t>В случае содержания в первой части заявки на участие в конкурсе в электронной форме</w:t>
      </w:r>
      <w:proofErr w:type="gramEnd"/>
      <w:r w:rsidRPr="00FC03B7">
        <w:rPr>
          <w:color w:val="22272F"/>
        </w:rPr>
        <w:t>,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8.2</w:t>
      </w:r>
      <w:r w:rsidR="006023B9" w:rsidRPr="00FC03B7">
        <w:rPr>
          <w:color w:val="22272F"/>
        </w:rPr>
        <w:t>8</w:t>
      </w:r>
      <w:r w:rsidRPr="00FC03B7">
        <w:rPr>
          <w:color w:val="22272F"/>
        </w:rPr>
        <w:t>. Оператор электронной площадки в следующем порядке направляет Заказчику:</w:t>
      </w:r>
    </w:p>
    <w:p w:rsidR="0099328A" w:rsidRPr="00FC03B7" w:rsidRDefault="0099328A" w:rsidP="00AC60B6">
      <w:pPr>
        <w:pStyle w:val="s1"/>
        <w:spacing w:before="0" w:beforeAutospacing="0" w:after="0" w:afterAutospacing="0"/>
        <w:ind w:firstLine="709"/>
        <w:jc w:val="both"/>
        <w:rPr>
          <w:color w:val="22272F"/>
        </w:rPr>
      </w:pPr>
      <w:proofErr w:type="gramStart"/>
      <w:r w:rsidRPr="00FC03B7">
        <w:rPr>
          <w:color w:val="22272F"/>
        </w:rPr>
        <w:t>1) первые части заявок на участие в конкурсе в электронной форме, аукционе в электронной форме, запросе предложений в электронной форме, заявки на участие в запросе котировок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извещением об осуществлении конкурентной закупки, документацией о</w:t>
      </w:r>
      <w:proofErr w:type="gramEnd"/>
      <w:r w:rsidRPr="00FC03B7">
        <w:rPr>
          <w:color w:val="22272F"/>
        </w:rPr>
        <w:t xml:space="preserve"> конкурентной закупке либо </w:t>
      </w:r>
      <w:proofErr w:type="gramStart"/>
      <w:r w:rsidRPr="00FC03B7">
        <w:rPr>
          <w:color w:val="22272F"/>
        </w:rPr>
        <w:t>предусмотренными</w:t>
      </w:r>
      <w:proofErr w:type="gramEnd"/>
      <w:r w:rsidRPr="00FC03B7">
        <w:rPr>
          <w:color w:val="22272F"/>
        </w:rPr>
        <w:t xml:space="preserve"> настоящей статьей уточненными извещением, документацией;</w:t>
      </w:r>
    </w:p>
    <w:p w:rsidR="0099328A" w:rsidRPr="00FC03B7" w:rsidRDefault="0099328A" w:rsidP="00AC60B6">
      <w:pPr>
        <w:pStyle w:val="s1"/>
        <w:spacing w:before="0" w:beforeAutospacing="0" w:after="0" w:afterAutospacing="0"/>
        <w:ind w:firstLine="709"/>
        <w:jc w:val="both"/>
        <w:rPr>
          <w:color w:val="22272F"/>
        </w:rPr>
      </w:pPr>
      <w:proofErr w:type="gramStart"/>
      <w:r w:rsidRPr="00FC03B7">
        <w:rPr>
          <w:color w:val="22272F"/>
        </w:rPr>
        <w:t>2) вторые части заявок на участие в конкурсе, аукционе, запросе предложений, а также предложения о цене договора (при проведении конкурса в электронной форме, запроса предложений в электронной форме), протокол, предусмотренный пунктом 8.</w:t>
      </w:r>
      <w:r w:rsidR="003144C0" w:rsidRPr="00FC03B7">
        <w:rPr>
          <w:color w:val="22272F"/>
        </w:rPr>
        <w:t>7</w:t>
      </w:r>
      <w:r w:rsidRPr="00FC03B7">
        <w:rPr>
          <w:color w:val="22272F"/>
        </w:rPr>
        <w:t>. настоящего Положения (при проведении аукциона в электронной форме), - в сроки, установленные извещением о проведении таких конкурса, аукциона, запроса предложений, документацией о конкурентной закупке либо предусмотренными настоящей главы уточненными</w:t>
      </w:r>
      <w:proofErr w:type="gramEnd"/>
      <w:r w:rsidRPr="00FC03B7">
        <w:rPr>
          <w:color w:val="22272F"/>
        </w:rPr>
        <w:t xml:space="preserve"> извещением, документацией. Указанные сроки не могут быть ранее сроков:</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а) размещения заказчиком в единой информационной системе протокола, составляемого в ходе проведения таких конкурса, аукциона, запроса предложений по результатам рассмотрения первых частей заявок;</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б) проведения процедуры подачи участниками аукциона в электронной форме предложений о цене договора с учетом требований подпункта 8.</w:t>
      </w:r>
      <w:r w:rsidR="007F063E" w:rsidRPr="00FC03B7">
        <w:rPr>
          <w:color w:val="22272F"/>
        </w:rPr>
        <w:t>20</w:t>
      </w:r>
      <w:r w:rsidRPr="00FC03B7">
        <w:rPr>
          <w:color w:val="22272F"/>
        </w:rPr>
        <w:t>. настоящего Положения (при проведен</w:t>
      </w:r>
      <w:proofErr w:type="gramStart"/>
      <w:r w:rsidRPr="00FC03B7">
        <w:rPr>
          <w:color w:val="22272F"/>
        </w:rPr>
        <w:t>ии ау</w:t>
      </w:r>
      <w:proofErr w:type="gramEnd"/>
      <w:r w:rsidRPr="00FC03B7">
        <w:rPr>
          <w:color w:val="22272F"/>
        </w:rPr>
        <w:t>кциона в электронной форме);</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4) протокол, предусмотренный пунктом 8.</w:t>
      </w:r>
      <w:r w:rsidR="003144C0" w:rsidRPr="00FC03B7">
        <w:rPr>
          <w:color w:val="22272F"/>
        </w:rPr>
        <w:t>7</w:t>
      </w:r>
      <w:r w:rsidRPr="00FC03B7">
        <w:rPr>
          <w:color w:val="22272F"/>
        </w:rPr>
        <w:t>. настоящего Положения (в случае, если конкурс в электронной форме включает этап, предусмотренный подпунктом 4 пункта 8.</w:t>
      </w:r>
      <w:r w:rsidR="003144C0" w:rsidRPr="00FC03B7">
        <w:rPr>
          <w:color w:val="22272F"/>
        </w:rPr>
        <w:t>4</w:t>
      </w:r>
      <w:r w:rsidRPr="00FC03B7">
        <w:rPr>
          <w:color w:val="22272F"/>
        </w:rPr>
        <w:t xml:space="preserve">. настоящего Положения), - не ранее срока размещения заказчиком в </w:t>
      </w:r>
      <w:r w:rsidR="000D17FB" w:rsidRPr="00FC03B7">
        <w:rPr>
          <w:color w:val="22272F"/>
        </w:rPr>
        <w:t>ЕИС</w:t>
      </w:r>
      <w:r w:rsidRPr="00FC03B7">
        <w:rPr>
          <w:color w:val="22272F"/>
        </w:rPr>
        <w:t xml:space="preserve"> протокола, составляемого в ходе проведения конкурса в электронной форме по результатам рассмотрения вторых частей заявок.</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8.2</w:t>
      </w:r>
      <w:r w:rsidR="006023B9" w:rsidRPr="00FC03B7">
        <w:rPr>
          <w:color w:val="22272F"/>
        </w:rPr>
        <w:t>9</w:t>
      </w:r>
      <w:r w:rsidRPr="00FC03B7">
        <w:rPr>
          <w:color w:val="22272F"/>
        </w:rPr>
        <w:t>. В случае</w:t>
      </w:r>
      <w:proofErr w:type="gramStart"/>
      <w:r w:rsidRPr="00FC03B7">
        <w:rPr>
          <w:color w:val="22272F"/>
        </w:rPr>
        <w:t>,</w:t>
      </w:r>
      <w:proofErr w:type="gramEnd"/>
      <w:r w:rsidRPr="00FC03B7">
        <w:rPr>
          <w:color w:val="22272F"/>
        </w:rPr>
        <w:t xml:space="preserve"> если Заказчиком принято решение об отмене конкурентной закупки с участием субъектов малого и среднего предпринимательства в соответствии с пунктом 6.5 настоящего Положения, оператор электронной площадки не вправе направлять Заказчику заявки участников такой конкурентной закупки.</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w:t>
      </w:r>
      <w:r w:rsidR="006023B9" w:rsidRPr="00FC03B7">
        <w:rPr>
          <w:color w:val="22272F"/>
        </w:rPr>
        <w:t>30</w:t>
      </w:r>
      <w:r w:rsidRPr="00FC03B7">
        <w:rPr>
          <w:color w:val="22272F"/>
        </w:rPr>
        <w:t>. По итогам рассмотрения первых частей заявок на участие в конкурсе в электронной форме, аукционе в электронной форме, запросе предложений в электронной форме Заказчик направляет оператору электронной площадки протокол, указанный в пункте 6.13. настоящего Положения. В течение часа с момента получения указанного протокола оператор электронной площадки размещает его в единой информационной системе.</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w:t>
      </w:r>
      <w:r w:rsidR="006023B9" w:rsidRPr="00FC03B7">
        <w:rPr>
          <w:color w:val="22272F"/>
        </w:rPr>
        <w:t>31</w:t>
      </w:r>
      <w:r w:rsidRPr="00FC03B7">
        <w:rPr>
          <w:color w:val="22272F"/>
        </w:rPr>
        <w:t xml:space="preserve">. </w:t>
      </w:r>
      <w:proofErr w:type="gramStart"/>
      <w:r w:rsidRPr="00FC03B7">
        <w:rPr>
          <w:color w:val="22272F"/>
        </w:rPr>
        <w:t>В течение одного рабочего дня после направления оператором электронной площадки информации, указанной в подпунктах 1</w:t>
      </w:r>
      <w:r w:rsidR="006023B9" w:rsidRPr="00FC03B7">
        <w:rPr>
          <w:color w:val="22272F"/>
        </w:rPr>
        <w:t xml:space="preserve"> </w:t>
      </w:r>
      <w:r w:rsidRPr="00FC03B7">
        <w:rPr>
          <w:color w:val="22272F"/>
        </w:rPr>
        <w:t>(при проведении запроса котировок в электронной форме), 3, 4 (в случае, если конкурс в электронной форме включает этап, предусмотренный пунктом 6.13.</w:t>
      </w:r>
      <w:r w:rsidR="006023B9" w:rsidRPr="00FC03B7">
        <w:rPr>
          <w:color w:val="22272F"/>
        </w:rPr>
        <w:t xml:space="preserve"> </w:t>
      </w:r>
      <w:r w:rsidRPr="00FC03B7">
        <w:rPr>
          <w:color w:val="22272F"/>
        </w:rPr>
        <w:t>настоящего Положения) пункта 8.2</w:t>
      </w:r>
      <w:r w:rsidR="007F063E" w:rsidRPr="00FC03B7">
        <w:rPr>
          <w:color w:val="22272F"/>
        </w:rPr>
        <w:t>8</w:t>
      </w:r>
      <w:r w:rsidRPr="00FC03B7">
        <w:rPr>
          <w:color w:val="22272F"/>
        </w:rPr>
        <w:t>. настоящего Положения, комиссия по осуществлению закупок на основании результатов оценки заявок на участие в такой закупке присваивает каждой такой заявке</w:t>
      </w:r>
      <w:proofErr w:type="gramEnd"/>
      <w:r w:rsidRPr="00FC03B7">
        <w:rPr>
          <w:color w:val="22272F"/>
        </w:rPr>
        <w:t xml:space="preserve"> порядковый номер в порядке уменьшения степени выгодности содержащихся в них условий исполнения договора. Заявке на участие в конкурсе в электронной форме или запросе предложений в электронной форме, в которых содержатся лучшие условия исполнения договора, а в случае проведения аукциона в электронной форме или запроса котировок в электронной форме - наименьшее ценовое предложение, присваивается первый номер. В случае</w:t>
      </w:r>
      <w:proofErr w:type="gramStart"/>
      <w:r w:rsidRPr="00FC03B7">
        <w:rPr>
          <w:color w:val="22272F"/>
        </w:rPr>
        <w:t>,</w:t>
      </w:r>
      <w:proofErr w:type="gramEnd"/>
      <w:r w:rsidRPr="00FC03B7">
        <w:rPr>
          <w:color w:val="22272F"/>
        </w:rPr>
        <w:t xml:space="preserve"> если в </w:t>
      </w:r>
      <w:r w:rsidRPr="00FC03B7">
        <w:rPr>
          <w:color w:val="22272F"/>
        </w:rPr>
        <w:lastRenderedPageBreak/>
        <w:t>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w:t>
      </w:r>
      <w:r w:rsidR="006023B9" w:rsidRPr="00FC03B7">
        <w:rPr>
          <w:color w:val="22272F"/>
        </w:rPr>
        <w:t>32</w:t>
      </w:r>
      <w:r w:rsidRPr="00FC03B7">
        <w:rPr>
          <w:color w:val="22272F"/>
        </w:rPr>
        <w:t>. Заказчик составляет итоговый протокол в соответствии с требованиями пункта 6.14. настоящего Положения и размещает его на электронной площадке и в ЕИС.</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8.3</w:t>
      </w:r>
      <w:r w:rsidR="006023B9" w:rsidRPr="00FC03B7">
        <w:rPr>
          <w:color w:val="22272F"/>
        </w:rPr>
        <w:t>3</w:t>
      </w:r>
      <w:r w:rsidRPr="00FC03B7">
        <w:rPr>
          <w:color w:val="22272F"/>
        </w:rPr>
        <w:t>. 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8.3</w:t>
      </w:r>
      <w:r w:rsidR="006023B9" w:rsidRPr="00FC03B7">
        <w:rPr>
          <w:color w:val="22272F"/>
        </w:rPr>
        <w:t>4</w:t>
      </w:r>
      <w:r w:rsidRPr="00FC03B7">
        <w:rPr>
          <w:color w:val="22272F"/>
        </w:rPr>
        <w:t>. 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w:t>
      </w:r>
    </w:p>
    <w:p w:rsidR="0099328A" w:rsidRPr="00FC03B7" w:rsidRDefault="0099328A" w:rsidP="00AC60B6">
      <w:pPr>
        <w:pStyle w:val="s1"/>
        <w:spacing w:before="0" w:beforeAutospacing="0" w:after="0" w:afterAutospacing="0"/>
        <w:ind w:firstLine="709"/>
        <w:jc w:val="both"/>
        <w:rPr>
          <w:color w:val="22272F"/>
        </w:rPr>
      </w:pPr>
      <w:r w:rsidRPr="00FC03B7">
        <w:rPr>
          <w:color w:val="22272F"/>
        </w:rPr>
        <w:t>8.3</w:t>
      </w:r>
      <w:r w:rsidR="006023B9" w:rsidRPr="00FC03B7">
        <w:rPr>
          <w:color w:val="22272F"/>
        </w:rPr>
        <w:t>5</w:t>
      </w:r>
      <w:r w:rsidRPr="00FC03B7">
        <w:rPr>
          <w:color w:val="22272F"/>
        </w:rPr>
        <w:t>. Документы и информация, связанные с осуществлением закупки с участием только субъектов малого и среднего предпринимательства и полученные или направленные оператором электронной площадки заказчику, участнику закупки в форме электронного документа в соответствии с настоящим Федеральным законом, хранятся оператором электронной площадки не менее трех лет.</w:t>
      </w:r>
    </w:p>
    <w:p w:rsidR="00BA78F7" w:rsidRPr="00FC03B7" w:rsidRDefault="00BA78F7" w:rsidP="00AC60B6">
      <w:pPr>
        <w:pStyle w:val="s1"/>
        <w:spacing w:before="0" w:beforeAutospacing="0" w:after="0" w:afterAutospacing="0"/>
        <w:ind w:firstLine="709"/>
        <w:jc w:val="both"/>
        <w:rPr>
          <w:color w:val="22272F"/>
        </w:rPr>
      </w:pPr>
      <w:r w:rsidRPr="00FC03B7">
        <w:rPr>
          <w:rStyle w:val="af2"/>
          <w:i w:val="0"/>
          <w:iCs w:val="0"/>
          <w:color w:val="22272F"/>
        </w:rPr>
        <w:t>8.3</w:t>
      </w:r>
      <w:r w:rsidR="006023B9" w:rsidRPr="00FC03B7">
        <w:rPr>
          <w:rStyle w:val="af2"/>
          <w:i w:val="0"/>
          <w:iCs w:val="0"/>
          <w:color w:val="22272F"/>
        </w:rPr>
        <w:t>6</w:t>
      </w:r>
      <w:r w:rsidRPr="00FC03B7">
        <w:rPr>
          <w:rStyle w:val="af2"/>
          <w:i w:val="0"/>
          <w:iCs w:val="0"/>
          <w:color w:val="22272F"/>
        </w:rPr>
        <w:t>. В отношении независимой гарантии, предоставляемой в качестве обеспечения исполнения договора, заключаемого по результатам конкурентной закупки с участием</w:t>
      </w:r>
      <w:r w:rsidRPr="00FC03B7">
        <w:rPr>
          <w:rStyle w:val="af2"/>
          <w:i w:val="0"/>
          <w:iCs w:val="0"/>
          <w:color w:val="22272F"/>
          <w:shd w:val="clear" w:color="auto" w:fill="ABE0FF"/>
        </w:rPr>
        <w:t xml:space="preserve"> </w:t>
      </w:r>
      <w:r w:rsidRPr="00FC03B7">
        <w:rPr>
          <w:rStyle w:val="af2"/>
          <w:i w:val="0"/>
          <w:iCs w:val="0"/>
          <w:color w:val="22272F"/>
        </w:rPr>
        <w:t>субъектов малого и среднего предпринимательства, применяются положения</w:t>
      </w:r>
      <w:r w:rsidR="006023B9" w:rsidRPr="00FC03B7">
        <w:rPr>
          <w:rStyle w:val="af2"/>
          <w:i w:val="0"/>
          <w:iCs w:val="0"/>
          <w:color w:val="22272F"/>
        </w:rPr>
        <w:t xml:space="preserve"> пункт</w:t>
      </w:r>
      <w:r w:rsidR="003144C0" w:rsidRPr="00FC03B7">
        <w:rPr>
          <w:rStyle w:val="af2"/>
          <w:i w:val="0"/>
          <w:iCs w:val="0"/>
          <w:color w:val="22272F"/>
        </w:rPr>
        <w:t xml:space="preserve">ов </w:t>
      </w:r>
      <w:r w:rsidR="006023B9" w:rsidRPr="00FC03B7">
        <w:rPr>
          <w:rStyle w:val="af2"/>
          <w:i w:val="0"/>
          <w:iCs w:val="0"/>
          <w:color w:val="22272F"/>
        </w:rPr>
        <w:t>8.12.</w:t>
      </w:r>
      <w:r w:rsidRPr="00FC03B7">
        <w:rPr>
          <w:rStyle w:val="af2"/>
          <w:i w:val="0"/>
          <w:iCs w:val="0"/>
          <w:color w:val="22272F"/>
        </w:rPr>
        <w:t>,</w:t>
      </w:r>
      <w:r w:rsidR="003144C0" w:rsidRPr="00FC03B7">
        <w:rPr>
          <w:rStyle w:val="af2"/>
          <w:i w:val="0"/>
          <w:iCs w:val="0"/>
          <w:color w:val="22272F"/>
        </w:rPr>
        <w:t xml:space="preserve">8.13. и 8.14. </w:t>
      </w:r>
      <w:r w:rsidRPr="00FC03B7">
        <w:rPr>
          <w:rStyle w:val="af2"/>
          <w:i w:val="0"/>
          <w:iCs w:val="0"/>
          <w:color w:val="22272F"/>
        </w:rPr>
        <w:t>настояще</w:t>
      </w:r>
      <w:r w:rsidR="003144C0" w:rsidRPr="00FC03B7">
        <w:rPr>
          <w:rStyle w:val="af2"/>
          <w:i w:val="0"/>
          <w:iCs w:val="0"/>
          <w:color w:val="22272F"/>
        </w:rPr>
        <w:t>го Положения</w:t>
      </w:r>
      <w:r w:rsidRPr="00FC03B7">
        <w:rPr>
          <w:rStyle w:val="af2"/>
          <w:i w:val="0"/>
          <w:iCs w:val="0"/>
          <w:color w:val="22272F"/>
        </w:rPr>
        <w:t>. При этом такая независимая</w:t>
      </w:r>
      <w:r w:rsidR="00492991" w:rsidRPr="00FC03B7">
        <w:rPr>
          <w:rStyle w:val="af2"/>
          <w:i w:val="0"/>
          <w:iCs w:val="0"/>
          <w:color w:val="22272F"/>
        </w:rPr>
        <w:t xml:space="preserve"> гарантия:</w:t>
      </w:r>
    </w:p>
    <w:p w:rsidR="00BA78F7" w:rsidRPr="00FC03B7" w:rsidRDefault="00BA78F7" w:rsidP="00AC60B6">
      <w:pPr>
        <w:pStyle w:val="s1"/>
        <w:spacing w:before="0" w:beforeAutospacing="0" w:after="0" w:afterAutospacing="0"/>
        <w:ind w:firstLine="709"/>
        <w:jc w:val="both"/>
        <w:rPr>
          <w:color w:val="22272F"/>
        </w:rPr>
      </w:pPr>
      <w:r w:rsidRPr="00FC03B7">
        <w:rPr>
          <w:rStyle w:val="af2"/>
          <w:i w:val="0"/>
          <w:iCs w:val="0"/>
          <w:color w:val="22272F"/>
        </w:rPr>
        <w:t>1) должна содержать указание на срок ее действия, который не может составлять</w:t>
      </w:r>
      <w:r w:rsidRPr="00FC03B7">
        <w:rPr>
          <w:rStyle w:val="af2"/>
          <w:i w:val="0"/>
          <w:iCs w:val="0"/>
          <w:color w:val="22272F"/>
          <w:shd w:val="clear" w:color="auto" w:fill="ABE0FF"/>
        </w:rPr>
        <w:t xml:space="preserve"> </w:t>
      </w:r>
      <w:r w:rsidRPr="00FC03B7">
        <w:rPr>
          <w:rStyle w:val="af2"/>
          <w:i w:val="0"/>
          <w:iCs w:val="0"/>
          <w:color w:val="22272F"/>
        </w:rPr>
        <w:t xml:space="preserve">менее одного месяца </w:t>
      </w:r>
      <w:proofErr w:type="gramStart"/>
      <w:r w:rsidRPr="00FC03B7">
        <w:rPr>
          <w:rStyle w:val="af2"/>
          <w:i w:val="0"/>
          <w:iCs w:val="0"/>
          <w:color w:val="22272F"/>
        </w:rPr>
        <w:t>с даты окончания</w:t>
      </w:r>
      <w:proofErr w:type="gramEnd"/>
      <w:r w:rsidRPr="00FC03B7">
        <w:rPr>
          <w:rStyle w:val="af2"/>
          <w:i w:val="0"/>
          <w:iCs w:val="0"/>
          <w:color w:val="22272F"/>
        </w:rPr>
        <w:t xml:space="preserve"> предусмотренного извещением об осуществлении</w:t>
      </w:r>
      <w:r w:rsidRPr="00FC03B7">
        <w:rPr>
          <w:rStyle w:val="af2"/>
          <w:i w:val="0"/>
          <w:iCs w:val="0"/>
          <w:color w:val="22272F"/>
          <w:shd w:val="clear" w:color="auto" w:fill="ABE0FF"/>
        </w:rPr>
        <w:t xml:space="preserve"> </w:t>
      </w:r>
      <w:r w:rsidRPr="00FC03B7">
        <w:rPr>
          <w:rStyle w:val="af2"/>
          <w:i w:val="0"/>
          <w:iCs w:val="0"/>
          <w:color w:val="22272F"/>
        </w:rPr>
        <w:t>конкурентной закупки с участием субъектов малого и среднего предпринимательства,</w:t>
      </w:r>
      <w:r w:rsidRPr="00FC03B7">
        <w:rPr>
          <w:rStyle w:val="af2"/>
          <w:i w:val="0"/>
          <w:iCs w:val="0"/>
          <w:color w:val="22272F"/>
          <w:shd w:val="clear" w:color="auto" w:fill="ABE0FF"/>
        </w:rPr>
        <w:t xml:space="preserve"> </w:t>
      </w:r>
      <w:r w:rsidRPr="00FC03B7">
        <w:rPr>
          <w:rStyle w:val="af2"/>
          <w:i w:val="0"/>
          <w:iCs w:val="0"/>
          <w:color w:val="22272F"/>
        </w:rPr>
        <w:t>документацией о такой закупке срока исполнения основного обязательства;</w:t>
      </w:r>
    </w:p>
    <w:p w:rsidR="00BA78F7" w:rsidRPr="00FC03B7" w:rsidRDefault="00BA78F7" w:rsidP="00AC60B6">
      <w:pPr>
        <w:pStyle w:val="s1"/>
        <w:spacing w:before="0" w:beforeAutospacing="0" w:after="0" w:afterAutospacing="0"/>
        <w:ind w:firstLine="709"/>
        <w:jc w:val="both"/>
        <w:rPr>
          <w:color w:val="22272F"/>
        </w:rPr>
      </w:pPr>
      <w:r w:rsidRPr="00FC03B7">
        <w:rPr>
          <w:rStyle w:val="af2"/>
          <w:i w:val="0"/>
          <w:iCs w:val="0"/>
          <w:color w:val="22272F"/>
        </w:rPr>
        <w:t>2) не должна содержать условие о представлении заказчиком гаранту судебных</w:t>
      </w:r>
      <w:r w:rsidRPr="00FC03B7">
        <w:rPr>
          <w:rStyle w:val="af2"/>
          <w:i w:val="0"/>
          <w:iCs w:val="0"/>
          <w:color w:val="22272F"/>
          <w:shd w:val="clear" w:color="auto" w:fill="ABE0FF"/>
        </w:rPr>
        <w:t xml:space="preserve"> </w:t>
      </w:r>
      <w:r w:rsidRPr="00FC03B7">
        <w:rPr>
          <w:rStyle w:val="af2"/>
          <w:i w:val="0"/>
          <w:iCs w:val="0"/>
          <w:color w:val="22272F"/>
        </w:rPr>
        <w:t>актов, подтверждающих неисполнение участником закупки обязательств, обеспечиваемых</w:t>
      </w:r>
      <w:r w:rsidRPr="00FC03B7">
        <w:rPr>
          <w:rStyle w:val="af2"/>
          <w:i w:val="0"/>
          <w:iCs w:val="0"/>
          <w:color w:val="22272F"/>
          <w:shd w:val="clear" w:color="auto" w:fill="ABE0FF"/>
        </w:rPr>
        <w:t xml:space="preserve"> </w:t>
      </w:r>
      <w:r w:rsidRPr="00FC03B7">
        <w:rPr>
          <w:rStyle w:val="af2"/>
          <w:i w:val="0"/>
          <w:iCs w:val="0"/>
          <w:color w:val="22272F"/>
        </w:rPr>
        <w:t>независимой гарантией.</w:t>
      </w:r>
    </w:p>
    <w:p w:rsidR="00BA78F7" w:rsidRPr="00FC03B7" w:rsidRDefault="00BA78F7" w:rsidP="00AC60B6">
      <w:pPr>
        <w:pStyle w:val="s1"/>
        <w:spacing w:before="0" w:beforeAutospacing="0" w:after="0" w:afterAutospacing="0"/>
        <w:ind w:firstLine="709"/>
        <w:jc w:val="both"/>
        <w:rPr>
          <w:color w:val="22272F"/>
        </w:rPr>
      </w:pPr>
      <w:r w:rsidRPr="00FC03B7">
        <w:rPr>
          <w:rStyle w:val="af2"/>
          <w:i w:val="0"/>
          <w:iCs w:val="0"/>
          <w:color w:val="22272F"/>
        </w:rPr>
        <w:t>8.3</w:t>
      </w:r>
      <w:r w:rsidR="00492991" w:rsidRPr="00FC03B7">
        <w:rPr>
          <w:rStyle w:val="af2"/>
          <w:i w:val="0"/>
          <w:iCs w:val="0"/>
          <w:color w:val="22272F"/>
        </w:rPr>
        <w:t>7</w:t>
      </w:r>
      <w:r w:rsidRPr="00FC03B7">
        <w:rPr>
          <w:rStyle w:val="af2"/>
          <w:i w:val="0"/>
          <w:iCs w:val="0"/>
          <w:color w:val="22272F"/>
        </w:rPr>
        <w:t>. Правительство Российской Федерации вправе установить:</w:t>
      </w:r>
    </w:p>
    <w:p w:rsidR="00BA78F7" w:rsidRPr="00FC03B7" w:rsidRDefault="00BA78F7" w:rsidP="00AC60B6">
      <w:pPr>
        <w:pStyle w:val="s1"/>
        <w:spacing w:before="0" w:beforeAutospacing="0" w:after="0" w:afterAutospacing="0"/>
        <w:ind w:firstLine="709"/>
        <w:jc w:val="both"/>
        <w:rPr>
          <w:color w:val="22272F"/>
        </w:rPr>
      </w:pPr>
      <w:r w:rsidRPr="00FC03B7">
        <w:rPr>
          <w:rStyle w:val="af2"/>
          <w:i w:val="0"/>
          <w:iCs w:val="0"/>
          <w:color w:val="22272F"/>
        </w:rPr>
        <w:t>1) типовую форму независимой гарантии, предоставляемой в качестве обеспечения заявки на участие в конкурентной закупке с участием субъектов малого и среднего</w:t>
      </w:r>
      <w:r w:rsidRPr="00FC03B7">
        <w:rPr>
          <w:rStyle w:val="af2"/>
          <w:i w:val="0"/>
          <w:iCs w:val="0"/>
          <w:color w:val="22272F"/>
          <w:shd w:val="clear" w:color="auto" w:fill="ABE0FF"/>
        </w:rPr>
        <w:t xml:space="preserve"> </w:t>
      </w:r>
      <w:r w:rsidRPr="00FC03B7">
        <w:rPr>
          <w:rStyle w:val="af2"/>
          <w:i w:val="0"/>
          <w:iCs w:val="0"/>
          <w:color w:val="22272F"/>
        </w:rPr>
        <w:t>предпринимательства, типовую форму независимой гарантии, предоставляемой в качестве обеспечения исполнения договора, заключаемого по результатам такой закупки;</w:t>
      </w:r>
    </w:p>
    <w:p w:rsidR="00BA78F7" w:rsidRPr="00FC03B7" w:rsidRDefault="00BA78F7" w:rsidP="00AC60B6">
      <w:pPr>
        <w:pStyle w:val="s1"/>
        <w:spacing w:before="0" w:beforeAutospacing="0" w:after="0" w:afterAutospacing="0"/>
        <w:ind w:firstLine="709"/>
        <w:jc w:val="both"/>
        <w:rPr>
          <w:color w:val="22272F"/>
        </w:rPr>
      </w:pPr>
      <w:r w:rsidRPr="00FC03B7">
        <w:rPr>
          <w:rStyle w:val="af2"/>
          <w:i w:val="0"/>
          <w:iCs w:val="0"/>
          <w:color w:val="22272F"/>
        </w:rPr>
        <w:t>2) форму требования об уплате денежной суммы по независимой гарантии,</w:t>
      </w:r>
      <w:r w:rsidRPr="00FC03B7">
        <w:rPr>
          <w:rStyle w:val="af2"/>
          <w:i w:val="0"/>
          <w:iCs w:val="0"/>
          <w:color w:val="22272F"/>
          <w:shd w:val="clear" w:color="auto" w:fill="ABE0FF"/>
        </w:rPr>
        <w:t xml:space="preserve"> </w:t>
      </w:r>
      <w:r w:rsidRPr="00FC03B7">
        <w:rPr>
          <w:rStyle w:val="af2"/>
          <w:i w:val="0"/>
          <w:iCs w:val="0"/>
          <w:color w:val="22272F"/>
        </w:rPr>
        <w:t>предоставленной в качестве обеспечения заявки на участие в конкурентной закупке с</w:t>
      </w:r>
      <w:r w:rsidRPr="00FC03B7">
        <w:rPr>
          <w:rStyle w:val="af2"/>
          <w:i w:val="0"/>
          <w:iCs w:val="0"/>
          <w:color w:val="22272F"/>
          <w:shd w:val="clear" w:color="auto" w:fill="ABE0FF"/>
        </w:rPr>
        <w:t xml:space="preserve"> </w:t>
      </w:r>
      <w:r w:rsidRPr="00FC03B7">
        <w:rPr>
          <w:rStyle w:val="af2"/>
          <w:i w:val="0"/>
          <w:iCs w:val="0"/>
          <w:color w:val="22272F"/>
        </w:rPr>
        <w:t>участием субъектов малого и среднего предпринимательства, форму требования об уплате</w:t>
      </w:r>
      <w:r w:rsidRPr="00FC03B7">
        <w:rPr>
          <w:rStyle w:val="af2"/>
          <w:i w:val="0"/>
          <w:iCs w:val="0"/>
          <w:color w:val="22272F"/>
          <w:shd w:val="clear" w:color="auto" w:fill="ABE0FF"/>
        </w:rPr>
        <w:t xml:space="preserve"> </w:t>
      </w:r>
      <w:r w:rsidRPr="00FC03B7">
        <w:rPr>
          <w:rStyle w:val="af2"/>
          <w:i w:val="0"/>
          <w:iCs w:val="0"/>
          <w:color w:val="22272F"/>
        </w:rPr>
        <w:t>денежной суммы по независимой гарантии, предоставленной в качестве обеспечения</w:t>
      </w:r>
      <w:r w:rsidRPr="00FC03B7">
        <w:rPr>
          <w:rStyle w:val="af2"/>
          <w:i w:val="0"/>
          <w:iCs w:val="0"/>
          <w:color w:val="22272F"/>
          <w:shd w:val="clear" w:color="auto" w:fill="ABE0FF"/>
        </w:rPr>
        <w:t xml:space="preserve"> </w:t>
      </w:r>
      <w:r w:rsidRPr="00FC03B7">
        <w:rPr>
          <w:rStyle w:val="af2"/>
          <w:i w:val="0"/>
          <w:iCs w:val="0"/>
          <w:color w:val="22272F"/>
        </w:rPr>
        <w:t>исполнения договора, заключаемого по результатам такой закупки;</w:t>
      </w:r>
    </w:p>
    <w:p w:rsidR="00BA78F7" w:rsidRPr="00FC03B7" w:rsidRDefault="00BA78F7" w:rsidP="00AC60B6">
      <w:pPr>
        <w:pStyle w:val="s1"/>
        <w:spacing w:before="0" w:beforeAutospacing="0" w:after="0" w:afterAutospacing="0"/>
        <w:ind w:firstLine="709"/>
        <w:jc w:val="both"/>
        <w:rPr>
          <w:color w:val="22272F"/>
        </w:rPr>
      </w:pPr>
      <w:r w:rsidRPr="00FC03B7">
        <w:rPr>
          <w:rStyle w:val="af2"/>
          <w:i w:val="0"/>
          <w:iCs w:val="0"/>
          <w:color w:val="22272F"/>
        </w:rPr>
        <w:t>3) дополнительные требования к независимой гарантии, предоставляемой в качестве</w:t>
      </w:r>
      <w:r w:rsidRPr="00FC03B7">
        <w:rPr>
          <w:rStyle w:val="af2"/>
          <w:i w:val="0"/>
          <w:iCs w:val="0"/>
          <w:color w:val="22272F"/>
          <w:shd w:val="clear" w:color="auto" w:fill="ABE0FF"/>
        </w:rPr>
        <w:t xml:space="preserve"> </w:t>
      </w:r>
      <w:r w:rsidRPr="00FC03B7">
        <w:rPr>
          <w:rStyle w:val="af2"/>
          <w:i w:val="0"/>
          <w:iCs w:val="0"/>
          <w:color w:val="22272F"/>
        </w:rPr>
        <w:t xml:space="preserve">обеспечения заявки на участие в конкурентной закупке с участием субъектов </w:t>
      </w:r>
      <w:r w:rsidRPr="00FC03B7">
        <w:rPr>
          <w:rStyle w:val="af2"/>
          <w:i w:val="0"/>
          <w:iCs w:val="0"/>
          <w:color w:val="22272F"/>
        </w:rPr>
        <w:lastRenderedPageBreak/>
        <w:t>малого и</w:t>
      </w:r>
      <w:r w:rsidRPr="00FC03B7">
        <w:rPr>
          <w:rStyle w:val="af2"/>
          <w:i w:val="0"/>
          <w:iCs w:val="0"/>
          <w:color w:val="22272F"/>
          <w:shd w:val="clear" w:color="auto" w:fill="ABE0FF"/>
        </w:rPr>
        <w:t xml:space="preserve"> </w:t>
      </w:r>
      <w:r w:rsidRPr="00FC03B7">
        <w:rPr>
          <w:rStyle w:val="af2"/>
          <w:i w:val="0"/>
          <w:iCs w:val="0"/>
          <w:color w:val="22272F"/>
        </w:rPr>
        <w:t>среднего предпринимательства, независимой гарантии, предоставляемой в качестве</w:t>
      </w:r>
      <w:r w:rsidRPr="00FC03B7">
        <w:rPr>
          <w:rStyle w:val="af2"/>
          <w:i w:val="0"/>
          <w:iCs w:val="0"/>
          <w:color w:val="22272F"/>
          <w:shd w:val="clear" w:color="auto" w:fill="ABE0FF"/>
        </w:rPr>
        <w:t xml:space="preserve"> </w:t>
      </w:r>
      <w:r w:rsidRPr="00FC03B7">
        <w:rPr>
          <w:rStyle w:val="af2"/>
          <w:i w:val="0"/>
          <w:iCs w:val="0"/>
          <w:color w:val="22272F"/>
        </w:rPr>
        <w:t>обеспечения исполнения договора, заключаемого по результатам такой закупки;</w:t>
      </w:r>
    </w:p>
    <w:p w:rsidR="00BA78F7" w:rsidRPr="00FC03B7" w:rsidRDefault="00BA78F7" w:rsidP="00AC60B6">
      <w:pPr>
        <w:pStyle w:val="s1"/>
        <w:spacing w:before="0" w:beforeAutospacing="0" w:after="0" w:afterAutospacing="0"/>
        <w:ind w:firstLine="709"/>
        <w:jc w:val="both"/>
        <w:rPr>
          <w:color w:val="22272F"/>
        </w:rPr>
      </w:pPr>
      <w:r w:rsidRPr="00FC03B7">
        <w:rPr>
          <w:rStyle w:val="af2"/>
          <w:i w:val="0"/>
          <w:iCs w:val="0"/>
          <w:color w:val="22272F"/>
        </w:rPr>
        <w:t>4) перечень документов, представляемых заказчиком гаранту одновременно с требованием об уплате денежной суммы по независимой гарантии, предоставленной в</w:t>
      </w:r>
      <w:r w:rsidRPr="00FC03B7">
        <w:rPr>
          <w:rStyle w:val="af2"/>
          <w:i w:val="0"/>
          <w:iCs w:val="0"/>
          <w:color w:val="22272F"/>
          <w:shd w:val="clear" w:color="auto" w:fill="ABE0FF"/>
        </w:rPr>
        <w:t xml:space="preserve"> </w:t>
      </w:r>
      <w:r w:rsidRPr="00FC03B7">
        <w:rPr>
          <w:rStyle w:val="af2"/>
          <w:i w:val="0"/>
          <w:iCs w:val="0"/>
          <w:color w:val="22272F"/>
        </w:rPr>
        <w:t>качестве обеспечения заявки на участие в конкурентной закупке с участием субъектов</w:t>
      </w:r>
      <w:r w:rsidRPr="00FC03B7">
        <w:rPr>
          <w:rStyle w:val="af2"/>
          <w:i w:val="0"/>
          <w:iCs w:val="0"/>
          <w:color w:val="22272F"/>
          <w:shd w:val="clear" w:color="auto" w:fill="ABE0FF"/>
        </w:rPr>
        <w:t xml:space="preserve"> </w:t>
      </w:r>
      <w:r w:rsidRPr="00FC03B7">
        <w:rPr>
          <w:rStyle w:val="af2"/>
          <w:i w:val="0"/>
          <w:iCs w:val="0"/>
          <w:color w:val="22272F"/>
        </w:rPr>
        <w:t>малого и среднего предпринимательства, независимой гарантии, предоставленной в</w:t>
      </w:r>
      <w:r w:rsidRPr="00FC03B7">
        <w:rPr>
          <w:rStyle w:val="af2"/>
          <w:i w:val="0"/>
          <w:iCs w:val="0"/>
          <w:color w:val="22272F"/>
          <w:shd w:val="clear" w:color="auto" w:fill="ABE0FF"/>
        </w:rPr>
        <w:t xml:space="preserve"> </w:t>
      </w:r>
      <w:r w:rsidRPr="00FC03B7">
        <w:rPr>
          <w:rStyle w:val="af2"/>
          <w:i w:val="0"/>
          <w:iCs w:val="0"/>
          <w:color w:val="22272F"/>
        </w:rPr>
        <w:t>качестве обеспечения исполнения договора, заключаемого по результатам такой закупки;</w:t>
      </w:r>
    </w:p>
    <w:p w:rsidR="00BA78F7" w:rsidRPr="00FC03B7" w:rsidRDefault="00BA78F7" w:rsidP="00AC60B6">
      <w:pPr>
        <w:pStyle w:val="s1"/>
        <w:spacing w:before="0" w:beforeAutospacing="0" w:after="0" w:afterAutospacing="0"/>
        <w:ind w:firstLine="709"/>
        <w:jc w:val="both"/>
        <w:rPr>
          <w:color w:val="22272F"/>
        </w:rPr>
      </w:pPr>
      <w:r w:rsidRPr="00FC03B7">
        <w:rPr>
          <w:rStyle w:val="af2"/>
          <w:i w:val="0"/>
          <w:iCs w:val="0"/>
          <w:color w:val="22272F"/>
        </w:rPr>
        <w:t>5) особенности порядка ведения реестра независимых гарантий, предусмотренного</w:t>
      </w:r>
      <w:r w:rsidR="00492991" w:rsidRPr="00FC03B7">
        <w:rPr>
          <w:rStyle w:val="af2"/>
          <w:i w:val="0"/>
          <w:iCs w:val="0"/>
          <w:color w:val="22272F"/>
          <w:shd w:val="clear" w:color="auto" w:fill="ABE0FF"/>
        </w:rPr>
        <w:t xml:space="preserve"> </w:t>
      </w:r>
      <w:r w:rsidR="00492991" w:rsidRPr="00FC03B7">
        <w:rPr>
          <w:rStyle w:val="af2"/>
          <w:i w:val="0"/>
          <w:iCs w:val="0"/>
          <w:color w:val="22272F"/>
        </w:rPr>
        <w:t xml:space="preserve">частью 8 статьи45 </w:t>
      </w:r>
      <w:r w:rsidRPr="00FC03B7">
        <w:rPr>
          <w:rStyle w:val="af2"/>
          <w:i w:val="0"/>
          <w:iCs w:val="0"/>
          <w:color w:val="22272F"/>
        </w:rPr>
        <w:t xml:space="preserve">Федерального закона </w:t>
      </w:r>
      <w:r w:rsidR="00492991" w:rsidRPr="00FC03B7">
        <w:rPr>
          <w:rStyle w:val="af2"/>
          <w:i w:val="0"/>
          <w:iCs w:val="0"/>
          <w:color w:val="22272F"/>
        </w:rPr>
        <w:t xml:space="preserve">№ </w:t>
      </w:r>
      <w:r w:rsidRPr="00FC03B7">
        <w:rPr>
          <w:rStyle w:val="af2"/>
          <w:i w:val="0"/>
          <w:iCs w:val="0"/>
          <w:color w:val="22272F"/>
        </w:rPr>
        <w:t>44-ФЗ, для целей настоящего Федерального</w:t>
      </w:r>
      <w:r w:rsidRPr="00FC03B7">
        <w:rPr>
          <w:rStyle w:val="af2"/>
          <w:i w:val="0"/>
          <w:iCs w:val="0"/>
          <w:color w:val="22272F"/>
          <w:shd w:val="clear" w:color="auto" w:fill="ABE0FF"/>
        </w:rPr>
        <w:t xml:space="preserve"> </w:t>
      </w:r>
      <w:r w:rsidRPr="00FC03B7">
        <w:rPr>
          <w:rStyle w:val="af2"/>
          <w:i w:val="0"/>
          <w:iCs w:val="0"/>
          <w:color w:val="22272F"/>
        </w:rPr>
        <w:t>закона.</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p>
    <w:p w:rsidR="0099328A" w:rsidRPr="00FC03B7" w:rsidRDefault="0099328A" w:rsidP="00AC60B6">
      <w:pPr>
        <w:pStyle w:val="a5"/>
        <w:autoSpaceDE w:val="0"/>
        <w:autoSpaceDN w:val="0"/>
        <w:adjustRightInd w:val="0"/>
        <w:spacing w:after="0" w:line="240" w:lineRule="auto"/>
        <w:ind w:left="0"/>
        <w:jc w:val="center"/>
        <w:rPr>
          <w:rFonts w:ascii="Times New Roman" w:hAnsi="Times New Roman"/>
          <w:b/>
          <w:sz w:val="24"/>
          <w:szCs w:val="24"/>
        </w:rPr>
      </w:pPr>
      <w:r w:rsidRPr="00FC03B7">
        <w:rPr>
          <w:rFonts w:ascii="Times New Roman" w:hAnsi="Times New Roman"/>
          <w:b/>
          <w:sz w:val="24"/>
          <w:szCs w:val="24"/>
        </w:rPr>
        <w:t>9. СПОСОБЫ КОНКУРЕНТНЫХ ЗАКУПОК</w:t>
      </w:r>
    </w:p>
    <w:p w:rsidR="0099328A" w:rsidRPr="00FC03B7" w:rsidRDefault="0099328A" w:rsidP="00AC60B6">
      <w:pPr>
        <w:pStyle w:val="a5"/>
        <w:autoSpaceDE w:val="0"/>
        <w:autoSpaceDN w:val="0"/>
        <w:adjustRightInd w:val="0"/>
        <w:spacing w:after="0" w:line="240" w:lineRule="auto"/>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hAnsi="Times New Roman"/>
          <w:sz w:val="24"/>
          <w:szCs w:val="24"/>
        </w:rPr>
        <w:t xml:space="preserve">9.1. Конкурентная закупка осуществляется одним из следующих способов, указанных в подпункте 1 пункта 5.3. настоящего Положения. </w:t>
      </w:r>
      <w:r w:rsidRPr="00FC03B7">
        <w:rPr>
          <w:rFonts w:ascii="Times New Roman" w:eastAsiaTheme="minorHAnsi" w:hAnsi="Times New Roman"/>
          <w:bCs/>
          <w:sz w:val="24"/>
          <w:szCs w:val="24"/>
        </w:rPr>
        <w:t>Конкурентные закупки могут включать в себя один или несколько этапов.</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 xml:space="preserve">9.2. Под конкурсом в целях настоящего Положения понимается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w:t>
      </w:r>
      <w:proofErr w:type="gramStart"/>
      <w:r w:rsidRPr="00FC03B7">
        <w:rPr>
          <w:rFonts w:ascii="Times New Roman" w:eastAsiaTheme="minorHAnsi" w:hAnsi="Times New Roman"/>
          <w:bCs/>
          <w:sz w:val="24"/>
          <w:szCs w:val="24"/>
        </w:rPr>
        <w:t>предложение</w:t>
      </w:r>
      <w:proofErr w:type="gramEnd"/>
      <w:r w:rsidRPr="00FC03B7">
        <w:rPr>
          <w:rFonts w:ascii="Times New Roman" w:eastAsiaTheme="minorHAnsi" w:hAnsi="Times New Roman"/>
          <w:bCs/>
          <w:sz w:val="24"/>
          <w:szCs w:val="24"/>
        </w:rPr>
        <w:t xml:space="preserve">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9.3. Заказчик размещает в ЕИС извещение о проведении конкурса и документацию о закупке не менее чем за пятнадцать дней до даты окончания срока подачи заявок на участие в конкурсе.</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 xml:space="preserve">9.4. </w:t>
      </w:r>
      <w:proofErr w:type="gramStart"/>
      <w:r w:rsidRPr="00FC03B7">
        <w:rPr>
          <w:rFonts w:ascii="Times New Roman" w:eastAsiaTheme="minorHAnsi" w:hAnsi="Times New Roman"/>
          <w:bCs/>
          <w:sz w:val="24"/>
          <w:szCs w:val="24"/>
        </w:rPr>
        <w:t>Под аукционом в целях настоящего Положения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w:t>
      </w:r>
      <w:proofErr w:type="gramEnd"/>
      <w:r w:rsidRPr="00FC03B7">
        <w:rPr>
          <w:rFonts w:ascii="Times New Roman" w:eastAsiaTheme="minorHAnsi" w:hAnsi="Times New Roman"/>
          <w:bCs/>
          <w:sz w:val="24"/>
          <w:szCs w:val="24"/>
        </w:rPr>
        <w:t xml:space="preserve"> В случае</w:t>
      </w:r>
      <w:proofErr w:type="gramStart"/>
      <w:r w:rsidRPr="00FC03B7">
        <w:rPr>
          <w:rFonts w:ascii="Times New Roman" w:eastAsiaTheme="minorHAnsi" w:hAnsi="Times New Roman"/>
          <w:bCs/>
          <w:sz w:val="24"/>
          <w:szCs w:val="24"/>
        </w:rPr>
        <w:t>,</w:t>
      </w:r>
      <w:proofErr w:type="gramEnd"/>
      <w:r w:rsidRPr="00FC03B7">
        <w:rPr>
          <w:rFonts w:ascii="Times New Roman" w:eastAsiaTheme="minorHAnsi" w:hAnsi="Times New Roman"/>
          <w:bCs/>
          <w:sz w:val="24"/>
          <w:szCs w:val="24"/>
        </w:rPr>
        <w:t xml:space="preserve">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9.5. Заказчик размещает в ЕИС извещение о проведен</w:t>
      </w:r>
      <w:proofErr w:type="gramStart"/>
      <w:r w:rsidRPr="00FC03B7">
        <w:rPr>
          <w:rFonts w:ascii="Times New Roman" w:eastAsiaTheme="minorHAnsi" w:hAnsi="Times New Roman"/>
          <w:bCs/>
          <w:sz w:val="24"/>
          <w:szCs w:val="24"/>
        </w:rPr>
        <w:t>ии ау</w:t>
      </w:r>
      <w:proofErr w:type="gramEnd"/>
      <w:r w:rsidRPr="00FC03B7">
        <w:rPr>
          <w:rFonts w:ascii="Times New Roman" w:eastAsiaTheme="minorHAnsi" w:hAnsi="Times New Roman"/>
          <w:bCs/>
          <w:sz w:val="24"/>
          <w:szCs w:val="24"/>
        </w:rPr>
        <w:t>кциона и документацию о закупке не менее чем за пятнадцать дней до даты окончания срока подачи заявок на участие в аукционе.</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hAnsi="Times New Roman"/>
          <w:sz w:val="24"/>
          <w:szCs w:val="24"/>
        </w:rPr>
        <w:t xml:space="preserve">9.6. </w:t>
      </w:r>
      <w:r w:rsidRPr="00FC03B7">
        <w:rPr>
          <w:rFonts w:ascii="Times New Roman" w:eastAsiaTheme="minorHAnsi" w:hAnsi="Times New Roman"/>
          <w:bCs/>
          <w:sz w:val="24"/>
          <w:szCs w:val="24"/>
        </w:rPr>
        <w:t>Под запросом котировок в целях настоящего Положения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9.7. При проведении запроса котировок извещение о проведении запроса котировок размещается в ЕИС не менее чем за пять рабочих дней до дня истечения срока подачи заявок на участие в запросе котировок.</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 xml:space="preserve">9.8. Под запросом предложений в целях настоящего Положения понимается форма торгов, при которой победителем запроса предложений признается участник конкурентной закупки, заявка на </w:t>
      </w:r>
      <w:proofErr w:type="gramStart"/>
      <w:r w:rsidRPr="00FC03B7">
        <w:rPr>
          <w:rFonts w:ascii="Times New Roman" w:eastAsiaTheme="minorHAnsi" w:hAnsi="Times New Roman"/>
          <w:bCs/>
          <w:sz w:val="24"/>
          <w:szCs w:val="24"/>
        </w:rPr>
        <w:t>участие</w:t>
      </w:r>
      <w:proofErr w:type="gramEnd"/>
      <w:r w:rsidRPr="00FC03B7">
        <w:rPr>
          <w:rFonts w:ascii="Times New Roman" w:eastAsiaTheme="minorHAnsi" w:hAnsi="Times New Roman"/>
          <w:bCs/>
          <w:sz w:val="24"/>
          <w:szCs w:val="24"/>
        </w:rPr>
        <w:t xml:space="preserve">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lastRenderedPageBreak/>
        <w:t>9.9. При проведении запроса предложений извещение об осуществлении закупки и документация о закупке размещаются Заказчиком в ЕИС не менее чем за семь рабочих дней до дня проведения такого запроса.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9.10. Заказчик самостоятельно определяет выбор способа закупки исходя из следующих критериев:</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 экономической целесообразности, складывающейся из минимизации совокупных затрат Заказчика, обусловленных ценой товара, транспортно-заготовительными расходами, расходами на хранение, процедурами, сопровождающими заключение и исполнение договора, а также возможности заключения договора на условиях, максимально обеспечивающих интересы Заказчика и возможности сторон по исполнению своих договорных обязательств;</w:t>
      </w:r>
    </w:p>
    <w:p w:rsidR="0099328A" w:rsidRPr="00FC03B7" w:rsidRDefault="0099328A" w:rsidP="00AC60B6">
      <w:pPr>
        <w:autoSpaceDE w:val="0"/>
        <w:autoSpaceDN w:val="0"/>
        <w:adjustRightInd w:val="0"/>
        <w:spacing w:after="0" w:line="240" w:lineRule="auto"/>
        <w:ind w:firstLine="709"/>
        <w:jc w:val="both"/>
        <w:rPr>
          <w:rFonts w:ascii="Times New Roman" w:hAnsi="Times New Roman"/>
          <w:i/>
          <w:sz w:val="24"/>
          <w:szCs w:val="24"/>
        </w:rPr>
      </w:pPr>
      <w:r w:rsidRPr="00FC03B7">
        <w:rPr>
          <w:rFonts w:ascii="Times New Roman" w:hAnsi="Times New Roman"/>
          <w:sz w:val="24"/>
          <w:szCs w:val="24"/>
        </w:rPr>
        <w:t>2) финансовых возможностей Заказчика, с учетом которых определяется договорный порядок и сроки оплаты за поставленные товары, выполненные работы, оказанные услуги;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 наличие конкурентного рынка потенциальных участников, способных добросовестно и качественно исполнить договорные обязательства по соответствующему предмету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 временные, финансовые и трудовые затраты на проведение закупочных процедур;</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5) наличие рисков </w:t>
      </w:r>
      <w:proofErr w:type="spellStart"/>
      <w:r w:rsidRPr="00FC03B7">
        <w:rPr>
          <w:rFonts w:ascii="Times New Roman" w:hAnsi="Times New Roman"/>
          <w:sz w:val="24"/>
          <w:szCs w:val="24"/>
        </w:rPr>
        <w:t>незаключения</w:t>
      </w:r>
      <w:proofErr w:type="spellEnd"/>
      <w:r w:rsidRPr="00FC03B7">
        <w:rPr>
          <w:rFonts w:ascii="Times New Roman" w:hAnsi="Times New Roman"/>
          <w:sz w:val="24"/>
          <w:szCs w:val="24"/>
        </w:rPr>
        <w:t xml:space="preserve"> договора при проведении конкурентных способов закупки или заключения договора с участником, не способным качественно и в срок исполнить договорные обязательства;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6) наличие необходимых запасов материальных средств, обеспечивающих непрерывность деятельности Заказчика на время, необходимое для проведения закупочных процедур при том или ином способе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7) наличие сложившихся долговременных договорных связей с добросовестными контрагентами;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9.11. </w:t>
      </w:r>
      <w:proofErr w:type="gramStart"/>
      <w:r w:rsidRPr="00FC03B7">
        <w:rPr>
          <w:rFonts w:ascii="Times New Roman" w:hAnsi="Times New Roman"/>
          <w:sz w:val="24"/>
          <w:szCs w:val="24"/>
        </w:rPr>
        <w:t>При проведении конкурентных закупок предоставляется 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запроса котировок, запроса предложений, по отношению к товарам, происходящим из иностранного государства, работам, услугам, выполняемым, оказываемым иностранными лицами (далее – приоритет).</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9.12. </w:t>
      </w:r>
      <w:proofErr w:type="gramStart"/>
      <w:r w:rsidRPr="00FC03B7">
        <w:rPr>
          <w:rFonts w:ascii="Times New Roman" w:hAnsi="Times New Roman"/>
          <w:sz w:val="24"/>
          <w:szCs w:val="24"/>
        </w:rPr>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w:t>
      </w:r>
      <w:proofErr w:type="gramEnd"/>
      <w:r w:rsidRPr="00FC03B7">
        <w:rPr>
          <w:rFonts w:ascii="Times New Roman" w:hAnsi="Times New Roman"/>
          <w:sz w:val="24"/>
          <w:szCs w:val="24"/>
        </w:rPr>
        <w:t xml:space="preserve">, </w:t>
      </w:r>
      <w:proofErr w:type="gramStart"/>
      <w:r w:rsidRPr="00FC03B7">
        <w:rPr>
          <w:rFonts w:ascii="Times New Roman" w:hAnsi="Times New Roman"/>
          <w:sz w:val="24"/>
          <w:szCs w:val="24"/>
        </w:rPr>
        <w:t>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9.13. </w:t>
      </w:r>
      <w:proofErr w:type="gramStart"/>
      <w:r w:rsidRPr="00FC03B7">
        <w:rPr>
          <w:rFonts w:ascii="Times New Roman" w:hAnsi="Times New Roman"/>
          <w:sz w:val="24"/>
          <w:szCs w:val="24"/>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w:t>
      </w:r>
      <w:proofErr w:type="gramEnd"/>
      <w:r w:rsidRPr="00FC03B7">
        <w:rPr>
          <w:rFonts w:ascii="Times New Roman" w:hAnsi="Times New Roman"/>
          <w:sz w:val="24"/>
          <w:szCs w:val="24"/>
        </w:rPr>
        <w:t xml:space="preserve">, </w:t>
      </w:r>
      <w:proofErr w:type="gramStart"/>
      <w:r w:rsidRPr="00FC03B7">
        <w:rPr>
          <w:rFonts w:ascii="Times New Roman" w:hAnsi="Times New Roman"/>
          <w:sz w:val="24"/>
          <w:szCs w:val="24"/>
        </w:rPr>
        <w:t>оказании</w:t>
      </w:r>
      <w:proofErr w:type="gramEnd"/>
      <w:r w:rsidRPr="00FC03B7">
        <w:rPr>
          <w:rFonts w:ascii="Times New Roman" w:hAnsi="Times New Roman"/>
          <w:sz w:val="24"/>
          <w:szCs w:val="24"/>
        </w:rPr>
        <w:t xml:space="preserve"> услуг иностранными лицами, договор с таким победителем заключается по цене, сниженной на 15 процентов от предложенной им цены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lastRenderedPageBreak/>
        <w:t xml:space="preserve">9.14. </w:t>
      </w:r>
      <w:proofErr w:type="gramStart"/>
      <w:r w:rsidRPr="00FC03B7">
        <w:rPr>
          <w:rFonts w:ascii="Times New Roman" w:hAnsi="Times New Roman"/>
          <w:sz w:val="24"/>
          <w:szCs w:val="24"/>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w:t>
      </w:r>
      <w:proofErr w:type="gramEnd"/>
      <w:r w:rsidRPr="00FC03B7">
        <w:rPr>
          <w:rFonts w:ascii="Times New Roman" w:hAnsi="Times New Roman"/>
          <w:sz w:val="24"/>
          <w:szCs w:val="24"/>
        </w:rPr>
        <w:t xml:space="preserve">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9.15. Условием предоставления приоритета является включение в документацию о закупке следующих сведений:</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 сведения о начальной (максимальной) цене единицы каждого товара, работы, услуги, </w:t>
      </w:r>
      <w:proofErr w:type="gramStart"/>
      <w:r w:rsidRPr="00FC03B7">
        <w:rPr>
          <w:rFonts w:ascii="Times New Roman" w:hAnsi="Times New Roman"/>
          <w:sz w:val="24"/>
          <w:szCs w:val="24"/>
        </w:rPr>
        <w:t>являющихся</w:t>
      </w:r>
      <w:proofErr w:type="gramEnd"/>
      <w:r w:rsidRPr="00FC03B7">
        <w:rPr>
          <w:rFonts w:ascii="Times New Roman" w:hAnsi="Times New Roman"/>
          <w:sz w:val="24"/>
          <w:szCs w:val="24"/>
        </w:rPr>
        <w:t xml:space="preserve"> предметом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roofErr w:type="gramStart"/>
      <w:r w:rsidRPr="00FC03B7">
        <w:rPr>
          <w:rFonts w:ascii="Times New Roman" w:hAnsi="Times New Roman"/>
          <w:sz w:val="24"/>
          <w:szCs w:val="24"/>
        </w:rPr>
        <w:t>5)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когда в заявке на участие в закупке, при которой победитель закупки определяется на основе критериев оценки и сопоставления заявок на участие в закупке, или победителем которой признается лицо, предложившее наиболее низкую</w:t>
      </w:r>
      <w:proofErr w:type="gramEnd"/>
      <w:r w:rsidRPr="00FC03B7">
        <w:rPr>
          <w:rFonts w:ascii="Times New Roman" w:hAnsi="Times New Roman"/>
          <w:sz w:val="24"/>
          <w:szCs w:val="24"/>
        </w:rPr>
        <w:t xml:space="preserve"> </w:t>
      </w:r>
      <w:proofErr w:type="gramStart"/>
      <w:r w:rsidRPr="00FC03B7">
        <w:rPr>
          <w:rFonts w:ascii="Times New Roman" w:hAnsi="Times New Roman"/>
          <w:sz w:val="24"/>
          <w:szCs w:val="24"/>
        </w:rPr>
        <w:t>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 и в заявке на участие в закупке, при которой определение победителя проводится путем снижения начальной (максимальной</w:t>
      </w:r>
      <w:proofErr w:type="gramEnd"/>
      <w:r w:rsidRPr="00FC03B7">
        <w:rPr>
          <w:rFonts w:ascii="Times New Roman" w:hAnsi="Times New Roman"/>
          <w:sz w:val="24"/>
          <w:szCs w:val="24"/>
        </w:rPr>
        <w:t xml:space="preserve">) </w:t>
      </w:r>
      <w:proofErr w:type="gramStart"/>
      <w:r w:rsidRPr="00FC03B7">
        <w:rPr>
          <w:rFonts w:ascii="Times New Roman" w:hAnsi="Times New Roman"/>
          <w:sz w:val="24"/>
          <w:szCs w:val="24"/>
        </w:rPr>
        <w:t>цены договора, указанной в извещении о закупке, на "шаг",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 цена единицы каждого товара, работы, услуги определяется как произведение</w:t>
      </w:r>
      <w:proofErr w:type="gramEnd"/>
      <w:r w:rsidRPr="00FC03B7">
        <w:rPr>
          <w:rFonts w:ascii="Times New Roman" w:hAnsi="Times New Roman"/>
          <w:sz w:val="24"/>
          <w:szCs w:val="24"/>
        </w:rPr>
        <w:t xml:space="preserve"> </w:t>
      </w:r>
      <w:proofErr w:type="gramStart"/>
      <w:r w:rsidRPr="00FC03B7">
        <w:rPr>
          <w:rFonts w:ascii="Times New Roman" w:hAnsi="Times New Roman"/>
          <w:sz w:val="24"/>
          <w:szCs w:val="24"/>
        </w:rPr>
        <w:t>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6)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lastRenderedPageBreak/>
        <w:t>7)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roofErr w:type="gramStart"/>
      <w:r w:rsidRPr="00FC03B7">
        <w:rPr>
          <w:rFonts w:ascii="Times New Roman" w:hAnsi="Times New Roman"/>
          <w:sz w:val="24"/>
          <w:szCs w:val="24"/>
        </w:rPr>
        <w:t>8)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roofErr w:type="gramStart"/>
      <w:r w:rsidRPr="00FC03B7">
        <w:rPr>
          <w:rFonts w:ascii="Times New Roman" w:hAnsi="Times New Roman"/>
          <w:sz w:val="24"/>
          <w:szCs w:val="24"/>
        </w:rPr>
        <w:t>9) условие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9.16. Приоритет не предоставляется в случаях, если: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а) закупка признана </w:t>
      </w:r>
      <w:proofErr w:type="gramStart"/>
      <w:r w:rsidRPr="00FC03B7">
        <w:rPr>
          <w:rFonts w:ascii="Times New Roman" w:hAnsi="Times New Roman"/>
          <w:sz w:val="24"/>
          <w:szCs w:val="24"/>
        </w:rPr>
        <w:t>несостоявшейся</w:t>
      </w:r>
      <w:proofErr w:type="gramEnd"/>
      <w:r w:rsidRPr="00FC03B7">
        <w:rPr>
          <w:rFonts w:ascii="Times New Roman" w:hAnsi="Times New Roman"/>
          <w:sz w:val="24"/>
          <w:szCs w:val="24"/>
        </w:rPr>
        <w:t xml:space="preserve"> и договор заключается с единственным участником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roofErr w:type="gramStart"/>
      <w:r w:rsidRPr="00FC03B7">
        <w:rPr>
          <w:rFonts w:ascii="Times New Roman" w:hAnsi="Times New Roman"/>
          <w:sz w:val="24"/>
          <w:szCs w:val="24"/>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FC03B7">
        <w:rPr>
          <w:rFonts w:ascii="Times New Roman" w:hAnsi="Times New Roman"/>
          <w:sz w:val="24"/>
          <w:szCs w:val="24"/>
        </w:rPr>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roofErr w:type="gramStart"/>
      <w:r w:rsidRPr="00FC03B7">
        <w:rPr>
          <w:rFonts w:ascii="Times New Roman" w:hAnsi="Times New Roman"/>
          <w:sz w:val="24"/>
          <w:szCs w:val="24"/>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w:t>
      </w:r>
      <w:proofErr w:type="gramEnd"/>
      <w:r w:rsidRPr="00FC03B7">
        <w:rPr>
          <w:rFonts w:ascii="Times New Roman" w:hAnsi="Times New Roman"/>
          <w:sz w:val="24"/>
          <w:szCs w:val="24"/>
        </w:rPr>
        <w:t>,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pStyle w:val="a5"/>
        <w:autoSpaceDE w:val="0"/>
        <w:autoSpaceDN w:val="0"/>
        <w:adjustRightInd w:val="0"/>
        <w:spacing w:after="0" w:line="240" w:lineRule="auto"/>
        <w:ind w:left="0"/>
        <w:jc w:val="center"/>
        <w:outlineLvl w:val="1"/>
        <w:rPr>
          <w:rFonts w:ascii="Times New Roman" w:hAnsi="Times New Roman"/>
          <w:b/>
          <w:sz w:val="24"/>
          <w:szCs w:val="24"/>
        </w:rPr>
      </w:pPr>
      <w:r w:rsidRPr="00FC03B7">
        <w:rPr>
          <w:rFonts w:ascii="Times New Roman" w:hAnsi="Times New Roman"/>
          <w:b/>
          <w:sz w:val="24"/>
          <w:szCs w:val="24"/>
        </w:rPr>
        <w:t>10. ОСОБЕННОСТИ ПРОВЕДЕНИЯ СОВМЕСТНЫХ ЗАКУПОК</w:t>
      </w:r>
    </w:p>
    <w:p w:rsidR="0099328A" w:rsidRPr="00FC03B7" w:rsidRDefault="0099328A" w:rsidP="00AC60B6">
      <w:pPr>
        <w:pStyle w:val="a5"/>
        <w:autoSpaceDE w:val="0"/>
        <w:autoSpaceDN w:val="0"/>
        <w:adjustRightInd w:val="0"/>
        <w:spacing w:after="0" w:line="240" w:lineRule="auto"/>
        <w:ind w:left="1069"/>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10.1. При наличии у двух и более заказчиков потребности в одних и тех же товарах, работах, услугах такие заказчики вправе проводить совместные процедуры закупок любым способом, не противоречащим законодательству в сфере закупок отдельными видами юридических лиц и настоящему Положению.</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10.2. Проведение совместной закупки состоит из следующих этапов:</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подписание соглашения заказчиками о проведении совместной закупки и утверждение начальной (максимальной) цены совместной закупки, при этом начальная (максимальная) цена, указываемая в извещении и документации по каждому лоту, определяется как сумма начальных (максимальных) цен договоров каждого заказчика;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lastRenderedPageBreak/>
        <w:t>– внесение в план закупок сведений о наименовании организаторов совместной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формирование и утверждение Комиссии в соответствии с требованиями настоящего Положения;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подготовка закупочной документации;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утверждение закупочной документации;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размещение закупочной документации, в том числе извещения и проекта договора, в ЕИС;</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предоставление участникам закупки закупочной документации на бумажном и/или электронном носителе;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разъяснение положений закупочной документации при необходимости;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прием и регистрация заявок участников;</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вскрытие конвертов с заявками участников;</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рассмотрение заявок участников закупки на предмет их соответствия требованиям закупочной документации;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принятие решения о допуске/</w:t>
      </w:r>
      <w:proofErr w:type="spellStart"/>
      <w:r w:rsidRPr="00FC03B7">
        <w:rPr>
          <w:rFonts w:ascii="Times New Roman" w:hAnsi="Times New Roman"/>
          <w:sz w:val="24"/>
          <w:szCs w:val="24"/>
        </w:rPr>
        <w:t>недопуске</w:t>
      </w:r>
      <w:proofErr w:type="spellEnd"/>
      <w:r w:rsidRPr="00FC03B7">
        <w:rPr>
          <w:rFonts w:ascii="Times New Roman" w:hAnsi="Times New Roman"/>
          <w:sz w:val="24"/>
          <w:szCs w:val="24"/>
        </w:rPr>
        <w:t xml:space="preserve"> участников закупки к участию в процедуре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оценка и сопоставление заявок участников;</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определение победителя процедуры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заключение договора с победителем (победителями) каждым заказчиком самостоятельно.</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10.3. Извещение о проведении совместной закупки размещается в сроки, установленные настоящим Положением для соответствующего способа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10.4. Организатором совместной закупки может выступать один из заказчиков либо специализированная организация, которой другие заказчики передали на основании соглашения часть своих полномочий на организацию и проведение процедуры закупки. Заказчик, на которого возложены полномочия только по определению поставщика (подрядчика, исполнителя), может выступать стороной соглашения только в качестве организатора совместной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10.5. Указанное соглашение должно содержать:</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информацию о сторонах соглашения;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информацию об объекте, объеме закупки, в отношении которой проводятся совместные закупки, место, сроки (периоды) и условия поставки продукции в отношении каждого заказчика;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информацию о начальных (максимальных) ценах договоров и обоснование таких цен по каждому заказчику;</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права, обязанности и ответственность сторон;</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информацию об организаторе совместных закупок, в том числе перечень полномочий, переданных указанному организатору сторонами соглашений;</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порядок и срок формирования соответствующей закупочной комиссии, регламент работы такой комиссии;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порядок и сроки разработки и утверждения извещения о совместной закупке, документации о закупке;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примерные сроки проведения совместных закупок;</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срок действия соглашения;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порядок рассмотрения споров;</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иную информацию, определяющую взаимоотношения сторон соглашения при проведении совместных закупок.</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10.6. Стороны соглашения несут расходы на проведение совместных закупок пропорционально доле начальной (максимальной) цены договора каждого заказчика в общей сумме начальных (максимальных) цен договоров, в </w:t>
      </w:r>
      <w:proofErr w:type="gramStart"/>
      <w:r w:rsidRPr="00FC03B7">
        <w:rPr>
          <w:rFonts w:ascii="Times New Roman" w:hAnsi="Times New Roman"/>
          <w:sz w:val="24"/>
          <w:szCs w:val="24"/>
        </w:rPr>
        <w:t>целях</w:t>
      </w:r>
      <w:proofErr w:type="gramEnd"/>
      <w:r w:rsidRPr="00FC03B7">
        <w:rPr>
          <w:rFonts w:ascii="Times New Roman" w:hAnsi="Times New Roman"/>
          <w:sz w:val="24"/>
          <w:szCs w:val="24"/>
        </w:rPr>
        <w:t xml:space="preserve"> заключения которых проводятся совместные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lastRenderedPageBreak/>
        <w:t>10.7. Порядок размещения информации о проведении совместной закупки, требования к участникам и закупаемой продукции, сроки поставки продукции, начальные максимальные цены всех заказчиков в ЕИС не должны противоречить настоящему Положению.</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10.8. В целях проведения процедуры совместной закупки организатор:</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осуществляет утверждение состава Комиссии по осуществлению закупок, в которую включаются представители сторон соглашения пропорционально объему закупок, осуществляемых каждым заказчиком, в общем объеме закупок, если иное не предусмотрено соглашением сторон;</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разрабатывает и размещает в ЕИС извещение о проведении закупки, разрабатывает и утверждает закупочную документацию, подготовленную в соответствии с Федеральным законом № 223-ФЗ и настоящим Положением;</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предоставляет документацию заинтересованным лицам, если иное не предусмотрено соглашением сторон;</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предоставляет разъяснения положений документации, если иное не предусмотрено соглашением сторон;</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при необходимости вносит изменения в извещение о закупке и/или закупочную документацию;</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осуществляет размещение в ЕИС информации и документов, размещение которых предусмотрено Федеральным законом № 223-ФЗ и настоящим Положением при осуществлении закупок;</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направляет копии протоколов, составленных в ходе проведения совместной закупки, каждой стороне соглашения не позднее дня, следующего за днем подписания указанных протоколов, если иное не установлено соглашением сторон;</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осуществляет иные полномочия, преданные ему соглашением.</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10.9. Договор заключается с победителем или победителями совместных закупок каждым заказчиком отдельно.</w:t>
      </w:r>
    </w:p>
    <w:p w:rsidR="0099328A" w:rsidRPr="00FC03B7" w:rsidRDefault="0099328A" w:rsidP="00AC60B6">
      <w:pPr>
        <w:pStyle w:val="a5"/>
        <w:autoSpaceDE w:val="0"/>
        <w:autoSpaceDN w:val="0"/>
        <w:adjustRightInd w:val="0"/>
        <w:spacing w:after="0" w:line="240" w:lineRule="auto"/>
        <w:ind w:left="1069"/>
        <w:jc w:val="both"/>
        <w:rPr>
          <w:rFonts w:ascii="Times New Roman" w:eastAsiaTheme="minorHAnsi" w:hAnsi="Times New Roman"/>
          <w:bCs/>
          <w:sz w:val="24"/>
          <w:szCs w:val="24"/>
        </w:rPr>
      </w:pPr>
    </w:p>
    <w:p w:rsidR="0099328A" w:rsidRPr="00FC03B7" w:rsidRDefault="0099328A" w:rsidP="00AC60B6">
      <w:pPr>
        <w:pStyle w:val="a5"/>
        <w:autoSpaceDE w:val="0"/>
        <w:autoSpaceDN w:val="0"/>
        <w:adjustRightInd w:val="0"/>
        <w:spacing w:after="0" w:line="240" w:lineRule="auto"/>
        <w:ind w:left="0"/>
        <w:jc w:val="center"/>
        <w:outlineLvl w:val="1"/>
        <w:rPr>
          <w:rFonts w:ascii="Times New Roman" w:hAnsi="Times New Roman"/>
          <w:b/>
          <w:sz w:val="24"/>
          <w:szCs w:val="24"/>
        </w:rPr>
      </w:pPr>
      <w:r w:rsidRPr="00FC03B7">
        <w:rPr>
          <w:rFonts w:ascii="Times New Roman" w:hAnsi="Times New Roman"/>
          <w:b/>
          <w:sz w:val="24"/>
          <w:szCs w:val="24"/>
        </w:rPr>
        <w:t>11. КРИТЕРИИ ОЦЕНКИ ЗАЯВОК</w:t>
      </w:r>
    </w:p>
    <w:p w:rsidR="0099328A" w:rsidRPr="00FC03B7" w:rsidRDefault="0099328A" w:rsidP="00AC60B6">
      <w:pPr>
        <w:pStyle w:val="a5"/>
        <w:autoSpaceDE w:val="0"/>
        <w:autoSpaceDN w:val="0"/>
        <w:adjustRightInd w:val="0"/>
        <w:spacing w:after="0" w:line="240" w:lineRule="auto"/>
        <w:ind w:left="1069"/>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11.1. Критериями оценки заявок на участие в закупочных процедурах являются: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а) цена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б) расходы на эксплуатацию и ремонт товаров, использование результатов работ;</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в) качественные, функциональные и экологические характеристики товаров, работ, услуг;</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г) квалификация участников закупки, в том числе: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наличие финансовых ресурсов; наличие на праве собственности или ином праве оборудования и других материальных ресурсов; опыт работы, связанный с предметом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деловая репутация;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обеспеченность кадровыми ресурсами (количество и/или квалификация).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11.2. Совокупная значимость критериев должна составлять сто процентов. Значимость критериев «качественные, функциональные и экологические характеристики объекта закупки» и «квалификация участников закупки» не может составлять в сумме более 50 процентов.</w:t>
      </w:r>
    </w:p>
    <w:p w:rsidR="0099328A" w:rsidRPr="00FC03B7" w:rsidRDefault="0099328A" w:rsidP="00AC60B6">
      <w:pPr>
        <w:autoSpaceDE w:val="0"/>
        <w:autoSpaceDN w:val="0"/>
        <w:adjustRightInd w:val="0"/>
        <w:spacing w:after="0" w:line="240" w:lineRule="auto"/>
        <w:jc w:val="center"/>
        <w:outlineLvl w:val="0"/>
        <w:rPr>
          <w:rFonts w:ascii="Times New Roman" w:hAnsi="Times New Roman"/>
          <w:b/>
          <w:sz w:val="24"/>
          <w:szCs w:val="24"/>
        </w:rPr>
      </w:pPr>
      <w:r w:rsidRPr="00FC03B7">
        <w:rPr>
          <w:rFonts w:ascii="Times New Roman" w:hAnsi="Times New Roman"/>
          <w:b/>
          <w:sz w:val="24"/>
          <w:szCs w:val="24"/>
        </w:rPr>
        <w:t>12. ТРЕБОВАНИЯ К УЧАСТНИКАМ ПРОЦЕДУР ЗАКУПКИ, УСЛОВИЯ ДОПУСКА</w:t>
      </w:r>
    </w:p>
    <w:p w:rsidR="0099328A" w:rsidRPr="00FC03B7" w:rsidRDefault="0099328A" w:rsidP="00AC60B6">
      <w:pPr>
        <w:autoSpaceDE w:val="0"/>
        <w:autoSpaceDN w:val="0"/>
        <w:adjustRightInd w:val="0"/>
        <w:spacing w:after="0" w:line="240" w:lineRule="auto"/>
        <w:jc w:val="center"/>
        <w:outlineLvl w:val="0"/>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12.1. Обязательные требования к участникам закупок:</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12.1.1. Соответствие требованиям, устанавливаемым законодательством Российской Федерации к лицам, осуществляющим поставки товаров, выполнение работ и оказание услуг, являющихся предметом закупок.</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lastRenderedPageBreak/>
        <w:t xml:space="preserve">12.1.2. </w:t>
      </w:r>
      <w:proofErr w:type="spellStart"/>
      <w:r w:rsidRPr="00FC03B7">
        <w:rPr>
          <w:rFonts w:ascii="Times New Roman" w:hAnsi="Times New Roman"/>
          <w:sz w:val="24"/>
          <w:szCs w:val="24"/>
        </w:rPr>
        <w:t>Непроведение</w:t>
      </w:r>
      <w:proofErr w:type="spellEnd"/>
      <w:r w:rsidRPr="00FC03B7">
        <w:rPr>
          <w:rFonts w:ascii="Times New Roman" w:hAnsi="Times New Roman"/>
          <w:sz w:val="24"/>
          <w:szCs w:val="24"/>
        </w:rPr>
        <w:t xml:space="preserve"> ликвидации участника процедуры закупки юридического лица и отсутствие решения арбитражного суда о признании участника процедуры закупки – юридического лица, индивидуального предпринимателя банкротом и об открытии конкурсного производства.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12.1.3. </w:t>
      </w:r>
      <w:proofErr w:type="spellStart"/>
      <w:r w:rsidRPr="00FC03B7">
        <w:rPr>
          <w:rFonts w:ascii="Times New Roman" w:hAnsi="Times New Roman"/>
          <w:sz w:val="24"/>
          <w:szCs w:val="24"/>
        </w:rPr>
        <w:t>Неприостановление</w:t>
      </w:r>
      <w:proofErr w:type="spellEnd"/>
      <w:r w:rsidRPr="00FC03B7">
        <w:rPr>
          <w:rFonts w:ascii="Times New Roman" w:hAnsi="Times New Roman"/>
          <w:sz w:val="24"/>
          <w:szCs w:val="24"/>
        </w:rPr>
        <w:t xml:space="preserve"> деятельности участника процедуры закупки в порядке, предусмотренном Кодексом Российской Федерации об административных правонарушениях, на день подачи заявки на участие в процедурах закупок.</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12.1.4. Отсутствие в реестре недобросовестных поставщиков сведений об участнике процедуры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12.1.5. Обладание участником процедуры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(за исключением программ для электронно-вычислительных машин, баз данных). </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12.2. Заказчиком могут быть установлены дополнительные требования к участникам закупок, в том числе: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квалификационные требования (включая требования к опыту работы);</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требования к наличию материальных, финансовых и трудовых ресурсов.</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Требование к участникам закупок о наличии опыта осуществления аналогичных предмету закупок работ (услуг), поставки товаров может устанавливаться в размере до 30 процентов от начальной (максимальной) цены от объема работ (услуг), подлежащих выполнению при проведении закупок на проектирование и строительство объектов капитального строительства. Требование к участникам закупок о наличии опыта осуществления аналогичных предмету закупок работ (услуг), поставки товаров может устанавливаться в размере до 50 процентов от начальной (максимальной) цены договора от объема работ (услуг), подлежащих выполнению. Параметры, по которым будет определяться аналогичность работ (услуг), товаров, закупаемых Заказчиком, должны быть определены в документации о закупке.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12.3. Ответственность за соответствие всех привлекаемых соисполнителей требованиям, установленным настоящим Положением к участникам закупок, в том числе наличие у них разрешающих документов, несет участник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12.4. Участник закупки, подавший заявку, не допускается Комиссией к участию в закупке в случае: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непредставления обязательных документов либо наличия в таких документах недостоверных сведений;</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несоответствия участника процедуры закупки обязательным требованиям, установленным документацией о закупке;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несоответствия заявки требованиям закупочной документации, в том числе наличия в заявке предложения о цене договора, превышающей начальную (максимальную) цену договора, либо предложения о сроке выполнения работ (оказания услуг, поставки товара), превышающем срок, установленный документацией о закупке;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наличия в составе заявки недостоверной информации, в том числе в отношении его квалификационных данных.</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jc w:val="center"/>
        <w:outlineLvl w:val="0"/>
        <w:rPr>
          <w:rFonts w:ascii="Times New Roman" w:hAnsi="Times New Roman"/>
          <w:b/>
          <w:sz w:val="24"/>
          <w:szCs w:val="24"/>
        </w:rPr>
      </w:pPr>
      <w:r w:rsidRPr="00FC03B7">
        <w:rPr>
          <w:rFonts w:ascii="Times New Roman" w:hAnsi="Times New Roman"/>
          <w:b/>
          <w:sz w:val="24"/>
          <w:szCs w:val="24"/>
        </w:rPr>
        <w:t>13. ПОРЯДОК ПОДГОТОВКИ И ПРОВЕДЕНИЯ ПРОЦЕДУР ЗАКУПОК</w:t>
      </w:r>
    </w:p>
    <w:p w:rsidR="0099328A" w:rsidRPr="00FC03B7" w:rsidRDefault="0099328A" w:rsidP="00AC60B6">
      <w:pPr>
        <w:autoSpaceDE w:val="0"/>
        <w:autoSpaceDN w:val="0"/>
        <w:adjustRightInd w:val="0"/>
        <w:spacing w:after="0" w:line="240" w:lineRule="auto"/>
        <w:jc w:val="both"/>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13.1. Заказчиком устанавливаются следующие требования к составу заявки на участие в конкурентных закупках:</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13.1.1. </w:t>
      </w:r>
      <w:proofErr w:type="gramStart"/>
      <w:r w:rsidRPr="00FC03B7">
        <w:rPr>
          <w:rFonts w:ascii="Times New Roman" w:hAnsi="Times New Roman"/>
          <w:sz w:val="24"/>
          <w:szCs w:val="24"/>
        </w:rPr>
        <w:t>Указание фирменного наименования (наименования),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адрес электронной почты участника.</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lastRenderedPageBreak/>
        <w:t>13.1.2. Копии учредительных документов участника процедуры закупки (для юридических лиц).</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13.1.3. </w:t>
      </w:r>
      <w:proofErr w:type="gramStart"/>
      <w:r w:rsidRPr="00FC03B7">
        <w:rPr>
          <w:rFonts w:ascii="Times New Roman" w:hAnsi="Times New Roman"/>
          <w:sz w:val="24"/>
          <w:szCs w:val="24"/>
        </w:rPr>
        <w:t>Полученная не ранее чем за 6 месяцев до дня размещения в ЕИС извещения о проведении процедуры закупки выписка из Единого государственного реестра юридических лиц или нотариально заверенная копия такой выписки (для юридических лиц) либо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копии документов, удостоверяющих личность (для физических лиц), надлежащим образом заверенный</w:t>
      </w:r>
      <w:proofErr w:type="gramEnd"/>
      <w:r w:rsidRPr="00FC03B7">
        <w:rPr>
          <w:rFonts w:ascii="Times New Roman" w:hAnsi="Times New Roman"/>
          <w:sz w:val="24"/>
          <w:szCs w:val="24"/>
        </w:rPr>
        <w:t xml:space="preserve">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6 месяцев до дня размещения в ЕИС извещения о проведении процедуры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13.1.4. Документ, подтверждающий полномочия лица на осуществление действий от имени участника.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13.1.5. </w:t>
      </w:r>
      <w:proofErr w:type="gramStart"/>
      <w:r w:rsidRPr="00FC03B7">
        <w:rPr>
          <w:rFonts w:ascii="Times New Roman" w:hAnsi="Times New Roman"/>
          <w:sz w:val="24"/>
          <w:szCs w:val="24"/>
        </w:rPr>
        <w:t>Решение об одобрении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если для участника процедуры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процедуре закупки, обеспечения исполнения договора являются крупной сделкой</w:t>
      </w:r>
      <w:proofErr w:type="gramEnd"/>
      <w:r w:rsidRPr="00FC03B7">
        <w:rPr>
          <w:rFonts w:ascii="Times New Roman" w:hAnsi="Times New Roman"/>
          <w:sz w:val="24"/>
          <w:szCs w:val="24"/>
        </w:rPr>
        <w:t>. Решение об одобрении крупной сделки должно содержать указание на предмет закупки и начальную (максимальную) цену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В случае если для данного участника поставка товаров, выполнение работ, оказание услуг, являющиеся предметом договора, не является крупной сделкой, участник процедуры закупки в заявке указывает о том, что данная сделка не является для него крупной.</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В случае если получение указанного решения до истечения срока подачи заявок на участие для участника процедуры </w:t>
      </w:r>
      <w:proofErr w:type="gramStart"/>
      <w:r w:rsidRPr="00FC03B7">
        <w:rPr>
          <w:rFonts w:ascii="Times New Roman" w:hAnsi="Times New Roman"/>
          <w:sz w:val="24"/>
          <w:szCs w:val="24"/>
        </w:rPr>
        <w:t>закупки</w:t>
      </w:r>
      <w:proofErr w:type="gramEnd"/>
      <w:r w:rsidRPr="00FC03B7">
        <w:rPr>
          <w:rFonts w:ascii="Times New Roman" w:hAnsi="Times New Roman"/>
          <w:sz w:val="24"/>
          <w:szCs w:val="24"/>
        </w:rPr>
        <w:t xml:space="preserve"> невозможно в силу необходимости соблюдения установленного порядка созыва заседания органа, к компетенции которого относится вопрос об одобрении крупных сделок, участник процедуры закупки обязан представить письмо, содержащее обязательство в случае признания его победителем процедуры закупки представить вышеуказанное решение до момента заключения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13.1.6. Предложение о функциональных характеристиках (потребительских свойствах) и качественных характеристиках товара, качестве работ (услуг) и иные предложения об условиях исполнения договора, в том числе предложение о цене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13.1.7. Документы (копии документов), подтверждающие соответствие участника процедуры закупки общеобязательным требованиям и условиям допуска к участию в процедуре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13.1.8. Документы, подтверждающие квалификацию участника процедуры закупки, а также наличие материальных, финансовых и трудовых ресурсов у поставщика (исполнителя) в случае, если в документации о закупке установлены такие критерии оценки заявок.</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13.2. Заявка на участие в закупке может содержать эскиз, рисунок, чертеж, фотографию, иное изображение товара, образец (пробу) товара, на поставку которого осуществляется закупка.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13.3. Все листы заявки и документы, прикладываемые к заявке на участие в конкурсе, должны быть сшиты в единый том или несколько томов и пронумерованы. Заявка на участие в конкурсе должна содержать опись входящих в ее состав документов, быть скреплена печатью участника закупки (для юридических лиц) и подписана участником закупки или лицом, уполномоченным таким участником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lastRenderedPageBreak/>
        <w:t>13.4. Требовать от участника закупки иное, за исключением предусмотренных настоящим Положением документов и сведений, не допускается.</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p>
    <w:p w:rsidR="0099328A" w:rsidRPr="00FC03B7" w:rsidRDefault="0099328A" w:rsidP="00AC60B6">
      <w:pPr>
        <w:autoSpaceDE w:val="0"/>
        <w:autoSpaceDN w:val="0"/>
        <w:adjustRightInd w:val="0"/>
        <w:spacing w:after="0" w:line="240" w:lineRule="auto"/>
        <w:jc w:val="center"/>
        <w:outlineLvl w:val="0"/>
        <w:rPr>
          <w:rFonts w:ascii="Times New Roman" w:eastAsiaTheme="minorHAnsi" w:hAnsi="Times New Roman"/>
          <w:b/>
          <w:bCs/>
          <w:sz w:val="24"/>
          <w:szCs w:val="24"/>
        </w:rPr>
      </w:pPr>
      <w:r w:rsidRPr="00FC03B7">
        <w:rPr>
          <w:rFonts w:ascii="Times New Roman" w:eastAsiaTheme="minorHAnsi" w:hAnsi="Times New Roman"/>
          <w:b/>
          <w:bCs/>
          <w:sz w:val="24"/>
          <w:szCs w:val="24"/>
        </w:rPr>
        <w:t>14. ПРОВЕДЕНИЕ ОТКРЫТОГО КОНКУРСА. ИЗВЕЩЕНИЕ О ПРОВЕДЕНИИ ОТКРЫТОГО КОНКУРСА</w:t>
      </w:r>
    </w:p>
    <w:p w:rsidR="0099328A" w:rsidRPr="00FC03B7" w:rsidRDefault="0099328A" w:rsidP="00AC60B6">
      <w:pPr>
        <w:autoSpaceDE w:val="0"/>
        <w:autoSpaceDN w:val="0"/>
        <w:adjustRightInd w:val="0"/>
        <w:spacing w:after="0" w:line="240" w:lineRule="auto"/>
        <w:jc w:val="center"/>
        <w:outlineLvl w:val="0"/>
        <w:rPr>
          <w:rFonts w:ascii="Times New Roman" w:eastAsiaTheme="minorHAnsi" w:hAnsi="Times New Roman"/>
          <w:b/>
          <w:bCs/>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14.1. Под открытым конкурсом понимается конкурс, при котором информация о закупке сообщается Заказчиком неограниченному кругу лиц путем размещения в ЕИС извещения о проведении такого конкурса, конкурсной документации и к участникам закупки предъявляются единые требования.</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14.2. Взимание платы с участников открытого конкурса за участие в открытом конкурсе не допускается, за исключением платы за предоставление конкурсной документации в случаях, предусмотренных настоящим Положением.</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eastAsiaTheme="minorHAnsi" w:hAnsi="Times New Roman"/>
          <w:bCs/>
          <w:sz w:val="24"/>
          <w:szCs w:val="24"/>
        </w:rPr>
        <w:t xml:space="preserve">14.3. </w:t>
      </w:r>
      <w:r w:rsidRPr="00FC03B7">
        <w:rPr>
          <w:rFonts w:ascii="Times New Roman" w:hAnsi="Times New Roman"/>
          <w:sz w:val="24"/>
          <w:szCs w:val="24"/>
        </w:rPr>
        <w:t>Извещение о проведении открытого конкурса размещается Заказчиком в ЕИС не менее чем за пятнадцать дней до дня окончания срока подачи заявок на участие в конкурсе.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14.4. Заказчик также вправе дополнительно опубликовать извещение о проведении открытого конкурса в любых средствах массовой информации, в том числе в электронных средствах массовой информации.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14.5. В извещении о проведении открытого конкурса должны быть указаны следующие сведения: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способ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наименование, место нахождения, почтовый адрес и адрес электронной почты, номер контактного телефона и факса Заказчика и специализированной организации;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предмет договора с указанием количества поставляемого товара, объема выполняемых работ, оказываемых услуг;</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место поставки товара, выполнения работ, оказания услуг;</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начальная (максимальная) цена договора (лота);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срок окончания подачи заявок, место, дата и время вскрытия конвертов с заявками на участие в открытом конкурсе, рассмотрения таких заявок и подведения итогов открытого конкурса;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срок, место и порядок предоставления конкурсной документации, размер, порядок и сроки внесения платы, взимаемой Заказчиком за предоставление конкурсной документации, если такая плата установлена;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указание на право Заказчика отказаться от проведения открытого конкурса в срок, установленный настоящим Положением.</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14.6. Заказчик вправе принять решение о внесении изменений в извещение о проведении открытого конкурса не </w:t>
      </w:r>
      <w:proofErr w:type="gramStart"/>
      <w:r w:rsidRPr="00FC03B7">
        <w:rPr>
          <w:rFonts w:ascii="Times New Roman" w:hAnsi="Times New Roman"/>
          <w:sz w:val="24"/>
          <w:szCs w:val="24"/>
        </w:rPr>
        <w:t>позднее</w:t>
      </w:r>
      <w:proofErr w:type="gramEnd"/>
      <w:r w:rsidRPr="00FC03B7">
        <w:rPr>
          <w:rFonts w:ascii="Times New Roman" w:hAnsi="Times New Roman"/>
          <w:sz w:val="24"/>
          <w:szCs w:val="24"/>
        </w:rPr>
        <w:t xml:space="preserve"> чем за пять дней до даты окончания срока подачи заявок на участие в открытом конкурсе, разместив соответствующие изменения в ЕИС в порядке, установленном для размещения в ЕИС извещения о проведении открытого конкурса. При этом срок подачи заявок на участие в открытом конкурсе должен быть продлен так, чтобы со дня размещения в ЕИС внесенных изменений в извещение о проведении конкурса до даты окончания срока подачи заявок на участие в открытом конкурсе такой срок составлял не менее пятнадцати дней. Изменение предмета конкурса не допускается.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14.7. Заказчик, официально разместивший в ЕИС извещение о проведении открытого конкурса, вправе отказаться от его проведения. Извещение об отказе от проведения открытого конкурса размещается в ЕИС Заказчиком не </w:t>
      </w:r>
      <w:proofErr w:type="gramStart"/>
      <w:r w:rsidRPr="00FC03B7">
        <w:rPr>
          <w:rFonts w:ascii="Times New Roman" w:hAnsi="Times New Roman"/>
          <w:sz w:val="24"/>
          <w:szCs w:val="24"/>
        </w:rPr>
        <w:t>позднее</w:t>
      </w:r>
      <w:proofErr w:type="gramEnd"/>
      <w:r w:rsidRPr="00FC03B7">
        <w:rPr>
          <w:rFonts w:ascii="Times New Roman" w:hAnsi="Times New Roman"/>
          <w:sz w:val="24"/>
          <w:szCs w:val="24"/>
        </w:rPr>
        <w:t xml:space="preserve"> чем за пять дней до даты окончания срока подачи заявок на участие в конкурсе в порядке, установленном для официального размещения в ЕИС извещения о проведении конкурса. В течение двух дней со дня размещения в ЕИС извещения об отказе от проведения </w:t>
      </w:r>
      <w:r w:rsidRPr="00FC03B7">
        <w:rPr>
          <w:rFonts w:ascii="Times New Roman" w:hAnsi="Times New Roman"/>
          <w:sz w:val="24"/>
          <w:szCs w:val="24"/>
        </w:rPr>
        <w:lastRenderedPageBreak/>
        <w:t>открытого конкурса Заказчик обязан направить соответствующие уведомления всем участникам закупки, подавшим заявки на участие в открытом конкурсе.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r w:rsidRPr="00FC03B7">
        <w:rPr>
          <w:rFonts w:ascii="Times New Roman" w:hAnsi="Times New Roman"/>
          <w:b/>
          <w:sz w:val="24"/>
          <w:szCs w:val="24"/>
        </w:rPr>
        <w:t>15. КОНКУРСНАЯ ДОКУМЕНТАЦИЯ</w:t>
      </w: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15.1. Для проведения открытого конкурса Заказчик разрабатывает и утверждает конкурсную документацию.</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eastAsiaTheme="minorHAnsi" w:hAnsi="Times New Roman"/>
          <w:bCs/>
          <w:sz w:val="24"/>
          <w:szCs w:val="24"/>
        </w:rPr>
        <w:t>15.2. Для разработки конкурсной документации Заказчик вправе привлекать на основе контракта, заключенного в соответствии с Федеральным законом № 223-ФЗ и настоящим Положением, специализированную организацию.</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15.3. Конкурсная документация разрабатывается Заказчиком и утверждается руководителем Заказчика.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15.4. Конкурсная документация должна содержать:</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требования к содержанию, форме, оформлению и составу заявки на участие в открытом конкурсе и инструкцию по ее заполнению;</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требования к описанию участниками закупки поставляемого товара, который является предметом открытого конкурса,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закупки выполняемых работ, оказываемых услуг, которые являются предметом открытого конкурса, их объема и качественных характеристик;</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место, условия и сроки (периоды) поставки товара, выполнения работ, оказания услуг;</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начальную (максимальную) цену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форму, сроки и порядок оплаты товара, работ, услуг;</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обоснование и порядок формирования цены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сведения о валюте, используемой для формирования цены договора и расчетов с поставщиками (подрядчиками, исполнителями), а также порядок применения официального курса иностранной валюты к рублю Российской Федерации, установленного Центральным банком Российской Федерации, используемого при оплате заключенного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условия платежей по договору, в том числе порядок и условия открытия аккредитива, если используется аккредитивная форма оплаты;</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сведения о возможности Заказчика изменить предусмотренные договором количество товаров, объем работ, услуг в соответствии с настоящим Положением;</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порядок, место, дату начала и дату окончания срока подачи заявок на участие в открытом конкурсе;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требования к участникам закупки, установленные в соответствии с настоящим Положением;</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порядок и срок отзыва заявок на участие в открытом конкурсе, порядок внесения изменений в такие заявки;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формы, порядок, даты начала и окончания срока предоставления участникам закупки разъяснений положений конкурсной документации;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место, порядок, даты и время вскрытия конвертов с заявками на участие в открытом конкурсе;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место и дату рассмотрения заявок на участие в открытом конкурсе и подведение итогов;</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критерии оценки и сопоставления заявок на участие в открытом конкурсе и их значимость;</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lastRenderedPageBreak/>
        <w:t>– порядок оценки и сопоставления заявок на участие в конкурсе;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срок со дня размещения в ЕИС итогового протокола по результатам конкурса, в течение которого победитель конкурса должен подписать проект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15.5. К конкурсной документации должен быть приложен проект договора, который является неотъемлемой частью конкурсной документации (в случае проведения конкурса по нескольким лотам – проект договора в отношении каждого лота).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15.6. Конкурсная документация подлежит обязательному размещению в ЕИС одновременно с извещением о проведении открытого конкурса.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15.7. В случае если в конкурсной документации содержится требование о соответствии поставляемого товара образцу или макету товара, к конкурсной документации может быть приложен такой образец или макет товара. В этом случае указанный образец или макет товара является неотъемлемой частью конкурсной документации.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15.8. Сведения, содержащиеся в конкурсной документации, должны соответствовать сведениям, указанным в извещении о проведении открытого конкурса.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r w:rsidRPr="00FC03B7">
        <w:rPr>
          <w:rFonts w:ascii="Times New Roman" w:hAnsi="Times New Roman"/>
          <w:b/>
          <w:sz w:val="24"/>
          <w:szCs w:val="24"/>
        </w:rPr>
        <w:t>16. ПОРЯДОК ПРЕДОСТАВЛЕНИЯ КОНКУРСНОЙ ДОКУМЕНТАЦИИ</w:t>
      </w: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16.1. В случае проведения открытого конкурса Заказчик обеспечивает размещение конкурсной документации в ЕИС одновременно с размещением извещения о проведении открытого конкурса. Конкурсная документация должна быть доступна для ознакомления в ЕИС без взимания платы.</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16.2. Со дня размещения в ЕИС извещения о проведении открытого конкурса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конкурсную документацию в порядке, указанном в извещении о проведении открытого конкурса. При этом конкурсная документация предоставляется в письменной форме после внесения участником закупки платы за предоставление конкурсной документации, если такая плата установлена Заказчиком и указание об этом содержится в извещении о проведении открытого конкурса. Размер указанной платы не должен превышать расходы Заказчика на изготовление копии конкурсной документации.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16.3. Предоставление конкурсной документации до размещения в ЕИС извещения о проведении открытого конкурса не допускается.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16.4. Конкурсная документация, размещенная в ЕИС, должна соответствовать конкурсной документации, предоставляемой в порядке, установленном пунктом 20.2 настоящего Положения.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16.5. При проведении открытого конкурса переговоры Заказчика или Комиссии с участником закупки не допускаются.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r w:rsidRPr="00FC03B7">
        <w:rPr>
          <w:rFonts w:ascii="Times New Roman" w:hAnsi="Times New Roman"/>
          <w:b/>
          <w:sz w:val="24"/>
          <w:szCs w:val="24"/>
        </w:rPr>
        <w:t>17. РАЗЪЯСНЕНИЕ ПОЛОЖЕНИЙ КОНКУРСНОЙ ДОКУМЕНТАЦИИ И ВНЕСЕНИЕ В НЕЕ ИЗМЕНЕНИЙ</w:t>
      </w: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17.1. Любой участник закупки вправе направить в письменной форме Заказчику запрос о разъяснении положений конкурсной документации. В течение трех рабочих дней со дня поступления указанного запроса Заказчик обязан направить в письменной форме разъяснения положений конкурсной документации, если указанный запрос поступил к Заказчику не </w:t>
      </w:r>
      <w:proofErr w:type="gramStart"/>
      <w:r w:rsidRPr="00FC03B7">
        <w:rPr>
          <w:rFonts w:ascii="Times New Roman" w:hAnsi="Times New Roman"/>
          <w:sz w:val="24"/>
          <w:szCs w:val="24"/>
        </w:rPr>
        <w:t>позднее</w:t>
      </w:r>
      <w:proofErr w:type="gramEnd"/>
      <w:r w:rsidRPr="00FC03B7">
        <w:rPr>
          <w:rFonts w:ascii="Times New Roman" w:hAnsi="Times New Roman"/>
          <w:sz w:val="24"/>
          <w:szCs w:val="24"/>
        </w:rPr>
        <w:t xml:space="preserve"> чем за пять дней до дня окончания срока подачи заявок на участие в открытом конкурсе.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17.2. В течение трех дней со дня направления разъяснения положений конкурсной документации по запросу участника закупки такое разъяснение должно быть размещено Заказчиком в ЕИС с содержанием запроса на разъяснение положений конкурсной </w:t>
      </w:r>
      <w:r w:rsidRPr="00FC03B7">
        <w:rPr>
          <w:rFonts w:ascii="Times New Roman" w:hAnsi="Times New Roman"/>
          <w:sz w:val="24"/>
          <w:szCs w:val="24"/>
        </w:rPr>
        <w:lastRenderedPageBreak/>
        <w:t>документации без указания участника закупки, от которого поступил запрос. Разъяснение положений конкурсной документации не должно изменять ее суть.</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17.3. Заказчик в соответствии с запросом участника закупки или по собственной инициативе вправе принять решение о внесении изменений в конкурсную документацию не </w:t>
      </w:r>
      <w:proofErr w:type="gramStart"/>
      <w:r w:rsidRPr="00FC03B7">
        <w:rPr>
          <w:rFonts w:ascii="Times New Roman" w:hAnsi="Times New Roman"/>
          <w:sz w:val="24"/>
          <w:szCs w:val="24"/>
        </w:rPr>
        <w:t>позднее</w:t>
      </w:r>
      <w:proofErr w:type="gramEnd"/>
      <w:r w:rsidRPr="00FC03B7">
        <w:rPr>
          <w:rFonts w:ascii="Times New Roman" w:hAnsi="Times New Roman"/>
          <w:sz w:val="24"/>
          <w:szCs w:val="24"/>
        </w:rPr>
        <w:t xml:space="preserve"> чем за пять дней до даты окончания срока подачи заявок на участие в открытом конкурсе, разместив соответствующие изменения в ЕИС в порядке, установленном для размещения в ЕИС извещения о проведении конкурса. При этом срок подачи заявок на участие в конкурсе должен быть продлен так, чтобы со дня размещения в ЕИС внесенных изменений в конкурсную документацию до даты окончания срока подачи заявок на участие в конкурсе такой срок составлял не менее чем пятнадцать дней.</w:t>
      </w:r>
    </w:p>
    <w:p w:rsidR="00B70539" w:rsidRPr="00FC03B7" w:rsidRDefault="00B70539"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r w:rsidRPr="00FC03B7">
        <w:rPr>
          <w:rFonts w:ascii="Times New Roman" w:hAnsi="Times New Roman"/>
          <w:b/>
          <w:sz w:val="24"/>
          <w:szCs w:val="24"/>
        </w:rPr>
        <w:t>18. ПОРЯДОК ПОДАЧИ ЗАЯВОК НА УЧАСТИЕ В ОТКРЫТОМ КОНКУРСЕ</w:t>
      </w: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18.1. Для участия в открытом конкурсе участник закупки подает заявку в срок и по форме, которые установлены конкурсной документацией и настоящим Положением.</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hAnsi="Times New Roman"/>
          <w:sz w:val="24"/>
          <w:szCs w:val="24"/>
        </w:rPr>
        <w:t xml:space="preserve">18.2. Участник закупки подает заявку на участие в открытом конкурсе (лоте) </w:t>
      </w:r>
      <w:r w:rsidRPr="00FC03B7">
        <w:rPr>
          <w:rFonts w:ascii="Times New Roman" w:eastAsiaTheme="minorHAnsi" w:hAnsi="Times New Roman"/>
          <w:sz w:val="24"/>
          <w:szCs w:val="24"/>
        </w:rPr>
        <w:t xml:space="preserve">На конверте указывается наименование открытого конкурса (лота), позволяющее определить открытый конкурс (лот), на участие в котором подается заявка. </w:t>
      </w:r>
      <w:r w:rsidRPr="00FC03B7">
        <w:rPr>
          <w:rFonts w:ascii="Times New Roman" w:hAnsi="Times New Roman"/>
          <w:sz w:val="24"/>
          <w:szCs w:val="24"/>
        </w:rPr>
        <w:t>В случае если открытый конкурс проводится в составе нескольких лотов, заявка подается на каждый лот отдельно.</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18.3. Участник закупки вправе подать только одну заявку на участие в открытом конкурсе в отношении каждого предмета открытого конкурса (лота).</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hAnsi="Times New Roman"/>
          <w:sz w:val="24"/>
          <w:szCs w:val="24"/>
        </w:rPr>
        <w:t xml:space="preserve">18.4. </w:t>
      </w:r>
      <w:r w:rsidRPr="00FC03B7">
        <w:rPr>
          <w:rFonts w:ascii="Times New Roman" w:eastAsiaTheme="minorHAnsi" w:hAnsi="Times New Roman"/>
          <w:sz w:val="24"/>
          <w:szCs w:val="24"/>
        </w:rPr>
        <w:t>Прием заявок на участие в открытом конкурсе прекращается с наступлением срока вскрытия конвертов с заявками на участие в открытом конкурсе.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18.5. Каждый конверт с заявкой на участие в открытом конкурсе, поступивший в срок, указанный в конкурсной документации, регистрируется Заказчиком в Журнале регистрации заявок. </w:t>
      </w:r>
      <w:proofErr w:type="gramStart"/>
      <w:r w:rsidRPr="00FC03B7">
        <w:rPr>
          <w:rFonts w:ascii="Times New Roman" w:hAnsi="Times New Roman"/>
          <w:sz w:val="24"/>
          <w:szCs w:val="24"/>
        </w:rPr>
        <w:t>При этом отказ в приеме и регистрации конверта с заявкой на участие в открытом конкурсе, на котором не указаны сведения об участнике закупки, подавшем такой конверт, а также требование предоставления таких сведений, в том числе в форме документов, подтверждающих полномочия лица, подавшего конверт с заявкой на участие в открытом конкурсе, на осуществление таких действий от имени участника закупки, не допускается</w:t>
      </w:r>
      <w:proofErr w:type="gramEnd"/>
      <w:r w:rsidRPr="00FC03B7">
        <w:rPr>
          <w:rFonts w:ascii="Times New Roman" w:hAnsi="Times New Roman"/>
          <w:sz w:val="24"/>
          <w:szCs w:val="24"/>
        </w:rPr>
        <w:t>. По требованию участника закупки, подавшего конверт с заявкой на участие в открытом конкурсе, Заказчик выдает расписку в получении конверта с такой заявкой с указанием даты и времени его получения.</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bCs/>
          <w:sz w:val="24"/>
          <w:szCs w:val="24"/>
        </w:rPr>
      </w:pPr>
      <w:r w:rsidRPr="00FC03B7">
        <w:rPr>
          <w:rFonts w:ascii="Times New Roman" w:hAnsi="Times New Roman"/>
          <w:sz w:val="24"/>
          <w:szCs w:val="24"/>
        </w:rPr>
        <w:t xml:space="preserve">18.6. </w:t>
      </w:r>
      <w:r w:rsidRPr="00FC03B7">
        <w:rPr>
          <w:rFonts w:ascii="Times New Roman" w:eastAsiaTheme="minorHAnsi" w:hAnsi="Times New Roman"/>
          <w:bCs/>
          <w:sz w:val="24"/>
          <w:szCs w:val="24"/>
        </w:rPr>
        <w:t xml:space="preserve">Заказчик обеспечивает сохранность конвертов с заявками на участие в открытом конкурсе и рассмотрение содержания заявок на участие в открытом конкурсе только после вскрытия конвертов </w:t>
      </w:r>
      <w:proofErr w:type="gramStart"/>
      <w:r w:rsidRPr="00FC03B7">
        <w:rPr>
          <w:rFonts w:ascii="Times New Roman" w:eastAsiaTheme="minorHAnsi" w:hAnsi="Times New Roman"/>
          <w:bCs/>
          <w:sz w:val="24"/>
          <w:szCs w:val="24"/>
        </w:rPr>
        <w:t>с заявками на участие в открытом конкурсе в соответствии с настоящим Положением</w:t>
      </w:r>
      <w:proofErr w:type="gramEnd"/>
      <w:r w:rsidRPr="00FC03B7">
        <w:rPr>
          <w:rFonts w:ascii="Times New Roman" w:eastAsiaTheme="minorHAnsi" w:hAnsi="Times New Roman"/>
          <w:bCs/>
          <w:sz w:val="24"/>
          <w:szCs w:val="24"/>
        </w:rPr>
        <w:t>. Лица, осуществляющие хранение конвертов с заявками на участие в открытом конкурсе, не вправе допускать повреждение этих конвертов до момента вскрытия конвертов с заявками на участие в открытом конкурсе в соответствии с настоящим Положением.</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18.7. Участник закупки, подавший заявку на участие в открытом конкурсе, вправе изменить или отозвать заявку на участие в открытом конкурсе в любое время до срока окончания подачи заявок на участие в открытом конкурсе. Порядок и срок отзыва заявок на участие в открытом конкурсе, порядок внесения изменений в такие заявки устанавливается в конкурсной документации.</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hAnsi="Times New Roman"/>
          <w:sz w:val="24"/>
          <w:szCs w:val="24"/>
        </w:rPr>
        <w:t xml:space="preserve">18.8. Вскрытие конверта с заявкой, поступившего по истечении срока представления заявок на участие в конкурсе, не осуществляется </w:t>
      </w:r>
      <w:r w:rsidRPr="00FC03B7">
        <w:rPr>
          <w:rFonts w:ascii="Times New Roman" w:eastAsiaTheme="minorHAnsi" w:hAnsi="Times New Roman"/>
          <w:sz w:val="24"/>
          <w:szCs w:val="24"/>
        </w:rPr>
        <w:t>и в случае, если на конверте с такой заявкой указана информация о подавшем ее лице, в том числе почтовый адрес, возвращается Заказчиком в порядке, установленном конкурсной документацией.</w:t>
      </w:r>
    </w:p>
    <w:p w:rsidR="0099328A" w:rsidRPr="00FC03B7" w:rsidRDefault="0099328A" w:rsidP="00AC60B6">
      <w:pPr>
        <w:autoSpaceDE w:val="0"/>
        <w:autoSpaceDN w:val="0"/>
        <w:adjustRightInd w:val="0"/>
        <w:spacing w:after="0" w:line="240" w:lineRule="auto"/>
        <w:jc w:val="both"/>
        <w:rPr>
          <w:rFonts w:ascii="Times New Roman" w:hAnsi="Times New Roman"/>
          <w:sz w:val="24"/>
          <w:szCs w:val="24"/>
        </w:rPr>
      </w:pPr>
    </w:p>
    <w:p w:rsidR="00FC03B7" w:rsidRDefault="00FC03B7" w:rsidP="00AC60B6">
      <w:pPr>
        <w:autoSpaceDE w:val="0"/>
        <w:autoSpaceDN w:val="0"/>
        <w:adjustRightInd w:val="0"/>
        <w:spacing w:after="0" w:line="240" w:lineRule="auto"/>
        <w:jc w:val="center"/>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r w:rsidRPr="00FC03B7">
        <w:rPr>
          <w:rFonts w:ascii="Times New Roman" w:hAnsi="Times New Roman"/>
          <w:b/>
          <w:sz w:val="24"/>
          <w:szCs w:val="24"/>
        </w:rPr>
        <w:lastRenderedPageBreak/>
        <w:t>19. ПОРЯДОК ВСКРЫТИЯ КОНВЕРТОВ С ЗАЯВКАМИ НА УЧАСТИЕ В ОТКРЫТОМ КОНКУРСЕ</w:t>
      </w: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19.1. Вскрытие поступивших на открытый конкурс конвертов с заявками на участие в открытом конкурсе (в том числе при поступлении единственного конверта) проводится Комиссией публично в день, во время и месте, </w:t>
      </w:r>
      <w:proofErr w:type="gramStart"/>
      <w:r w:rsidRPr="00FC03B7">
        <w:rPr>
          <w:rFonts w:ascii="Times New Roman" w:hAnsi="Times New Roman"/>
          <w:sz w:val="24"/>
          <w:szCs w:val="24"/>
        </w:rPr>
        <w:t>указанные</w:t>
      </w:r>
      <w:proofErr w:type="gramEnd"/>
      <w:r w:rsidRPr="00FC03B7">
        <w:rPr>
          <w:rFonts w:ascii="Times New Roman" w:hAnsi="Times New Roman"/>
          <w:sz w:val="24"/>
          <w:szCs w:val="24"/>
        </w:rPr>
        <w:t xml:space="preserve"> в извещении о проведении открытого конкурса.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19.2. Участники закупки, подавшие заявки на участие в открытом конкурсе, или их представители вправе присутствовать при вскрытии конвертов с заявками на участие в открытом конкурсе.</w:t>
      </w: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r w:rsidRPr="00FC03B7">
        <w:rPr>
          <w:rFonts w:ascii="Times New Roman" w:hAnsi="Times New Roman"/>
          <w:sz w:val="24"/>
          <w:szCs w:val="24"/>
        </w:rPr>
        <w:t xml:space="preserve">19.3. </w:t>
      </w:r>
      <w:proofErr w:type="gramStart"/>
      <w:r w:rsidRPr="00FC03B7">
        <w:rPr>
          <w:rFonts w:ascii="Times New Roman" w:hAnsi="Times New Roman"/>
          <w:sz w:val="24"/>
          <w:szCs w:val="24"/>
        </w:rPr>
        <w:t>В день вскрытия конвертов с заявками на участие в открытом конкурсе непосредственно перед вскрытием конвертов с заявками на участие в открытом конкурсе</w:t>
      </w:r>
      <w:r w:rsidRPr="00FC03B7">
        <w:rPr>
          <w:rFonts w:ascii="Times New Roman" w:eastAsiaTheme="minorHAnsi" w:hAnsi="Times New Roman"/>
          <w:sz w:val="24"/>
          <w:szCs w:val="24"/>
        </w:rPr>
        <w:t xml:space="preserve"> или в случае проведения открытого конкурса по нескольким лотам перед вскрытием таких конвертов в отношении каждого лота заявкам на участие в открытом конкурсе</w:t>
      </w:r>
      <w:r w:rsidRPr="00FC03B7">
        <w:rPr>
          <w:rFonts w:ascii="Times New Roman" w:hAnsi="Times New Roman"/>
          <w:sz w:val="24"/>
          <w:szCs w:val="24"/>
        </w:rPr>
        <w:t>, но не раньше времени, указанного в извещении о проведении открытого конкурса и конкурсной документации, Комиссия</w:t>
      </w:r>
      <w:proofErr w:type="gramEnd"/>
      <w:r w:rsidRPr="00FC03B7">
        <w:rPr>
          <w:rFonts w:ascii="Times New Roman" w:hAnsi="Times New Roman"/>
          <w:sz w:val="24"/>
          <w:szCs w:val="24"/>
        </w:rPr>
        <w:t xml:space="preserve"> обязана объявить присутствующим при вскрытии таких конвертов участникам закупки о возможности подать заявки на участие в открытом конкурсе, изменить или отозвать поданные заявки на участие в открытом конкурсе до вскрытия конвертов с заявками на участие в открытом конкурсе.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19.4. Комиссией вскрываются конверты с заявками на участие в открытом конкурсе, которые поступили Заказчику до момента вскрытия конвертов с заявками на участие в открытом конкурсе.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19.5. В случае установления факта подачи одним участником закупки двух и более заявок на участие в открытом конкурсе при условии, что поданные ранее заявки таким участником закупки не отозваны, все заявки на участие в открытом конкурсе такого участника закупки не рассматриваются и возвращаются такому участнику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19.6. В случае если по окончании срока подачи заявок на участие в открытом конкурсе подана только одна заявка на участие в открытом конкурсе или не подано ни одной заявки на участие в открытом конкурсе, открытый конкурс признается несостоявшимся.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19.7. По результатам вскрытия конвертов с заявками на участие в открытом конкурсе составляется протокол вскрытия конвертов, который должен содержать следующие сведения: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состав присутствующих членов Комиссии при вскрытии конвертов с заявками;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общее количество поступивших заявок на участие в открытом конкурсе, перечень заявок, перечень участников закупки, представивших заявки на участие в открытом конкурсе;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 наименование (для юридического лица), фамилию, имя, отчество (при наличии) (для физического лица) и адрес (место нахождения) каждого участника закупки, конверт с заявкой на </w:t>
      </w:r>
      <w:proofErr w:type="gramStart"/>
      <w:r w:rsidRPr="00FC03B7">
        <w:rPr>
          <w:rFonts w:ascii="Times New Roman" w:hAnsi="Times New Roman"/>
          <w:sz w:val="24"/>
          <w:szCs w:val="24"/>
        </w:rPr>
        <w:t>участие</w:t>
      </w:r>
      <w:proofErr w:type="gramEnd"/>
      <w:r w:rsidRPr="00FC03B7">
        <w:rPr>
          <w:rFonts w:ascii="Times New Roman" w:hAnsi="Times New Roman"/>
          <w:sz w:val="24"/>
          <w:szCs w:val="24"/>
        </w:rPr>
        <w:t xml:space="preserve"> в открытом конкурсе которого вскрывается;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информацию, которая была оглашена в ходе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условия исполнения договора, указанные в такой заявке и являющиеся критерием оценки заявок на участие в открытом конкурсе;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информацию о признании открытого конкурса несостоявшимся в случае, если он был признан таковым, с указанием причин признания открытого конкурса несостоявшимся;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сведения о заявках, поданных с нарушением сроков, установленных конкурсной документацией.</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19.8. Протокол вскрытия конвертов с заявками на участие в открытом конкурсе подписывается всеми присутствующими членами Комиссии непосредственно после вскрытия конвертов с заявками на участие в открытом конкурсе. Протокол размещается </w:t>
      </w:r>
      <w:r w:rsidRPr="00FC03B7">
        <w:rPr>
          <w:rFonts w:ascii="Times New Roman" w:hAnsi="Times New Roman"/>
          <w:sz w:val="24"/>
          <w:szCs w:val="24"/>
        </w:rPr>
        <w:lastRenderedPageBreak/>
        <w:t>Заказчиком в течение трех дней, следующих после дня подписания такого протокола, в ЕИС.</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19.9. Заказчик обязан осуществлять аудиозапись вскрытия конвертов с заявками на участие в открытом конкурсе. Заказчик также вправе осуществлять видеотрансляцию вскрытия конвертов с заявками на участие в открытом конкурсе в случае, если информация о возможности осуществления видеотрансляции была указана в конкурсной документации. Условия согласия участника закупки на осуществление видеотрансляции вскрытия конвертов с заявками на участие в открытом конкурсе в информационно-телекоммуникационной сети «Интернет» должны быть указаны в конкурсной документации. Видеотрансляция носит общий информационный характер и не отменяет размещение в ЕИС протокола.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19.10. Полученные после окончания срока приема конвертов с заявками на участие в конкурсе в тот же день возвращаются участникам закупки или направляются в адрес участников процедуры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r w:rsidRPr="00FC03B7">
        <w:rPr>
          <w:rFonts w:ascii="Times New Roman" w:hAnsi="Times New Roman"/>
          <w:b/>
          <w:sz w:val="24"/>
          <w:szCs w:val="24"/>
        </w:rPr>
        <w:t>20. ПОРЯДОК РАССМОТРЕНИЯ ЗАЯВОК НА УЧАСТИЕ В ОТКРЫТОМ КОНКУРСЕ</w:t>
      </w: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20.1. Комиссия рассматривает заявки на участие в открытом конкурсе на соответствие требованиям, установленным конкурсной документацией и настоящим Положением.</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20.2. Срок рассмотрения заявок на участие в открытом конкурсе не может превышать двадцать дней со дня вскрытия конвертов с заявками на участие в открытом конкурсе.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20.3. В рамках рассмотрения заявок на участие в открытом конкурсе Комиссия вправе привлекать экспертов, специалистов, обладающих необходимыми знаниями.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20.4. В ходе рассмотрения заявок на участие в открытом конкурсе Заказчик по решению Комиссии вправе, в случае если такая возможность была предусмотрена конкурсной документацией, направить запросы участникам закупки (при этом Заказчиком не должны создаваться преимущественные условия участнику или нескольким участникам закупки) о разъяснении положений заявок на участие в открытом конкурсе. При этом не допускаются запросы, направленные на изменение существа заявки, включая изменение условий заявки (цены, валюты, сроков и условий поставки товара, графика поставки товара или платежа, иных условий). Кроме того, допускаются уточняющие запросы, в том числе по техническим условиям заявки (уточнение перечня предлагаемого товара, его технических характеристик, иных технических условий), при этом данные уточнения не должны изменять предмет проводимой закупки. Срок представления участником закупки разъяснений устанавливается одинаковый для всех участников закупки, которым был направлен запрос, и не может превышать пять рабочих дней со дня направления соответствующего запроса.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20.5. </w:t>
      </w:r>
      <w:proofErr w:type="gramStart"/>
      <w:r w:rsidRPr="00FC03B7">
        <w:rPr>
          <w:rFonts w:ascii="Times New Roman" w:hAnsi="Times New Roman"/>
          <w:sz w:val="24"/>
          <w:szCs w:val="24"/>
        </w:rPr>
        <w:t>На основании результатов рассмотрения заявок на участие в открытом конкурсе Комиссией принимается решение о допуске к участию в открытом конкурсе участника закупки и о признании участника закупки, подавшего заявку на участие в открытом конкурсе, участником закупки или об отказе в допуске такого участника закупки к участию в открытом конкурсе, а также оформляется протокол рассмотрения заявок на участие в открытом конкурсе</w:t>
      </w:r>
      <w:proofErr w:type="gramEnd"/>
      <w:r w:rsidRPr="00FC03B7">
        <w:rPr>
          <w:rFonts w:ascii="Times New Roman" w:hAnsi="Times New Roman"/>
          <w:sz w:val="24"/>
          <w:szCs w:val="24"/>
        </w:rPr>
        <w:t xml:space="preserve">, </w:t>
      </w:r>
      <w:proofErr w:type="gramStart"/>
      <w:r w:rsidRPr="00FC03B7">
        <w:rPr>
          <w:rFonts w:ascii="Times New Roman" w:hAnsi="Times New Roman"/>
          <w:sz w:val="24"/>
          <w:szCs w:val="24"/>
        </w:rPr>
        <w:t>который ведется Комиссией и подписывается всеми присутствующими на заседании членами Комиссии в день окончания рассмотрения заявок на участие в открытом конкурсе.</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20.6. Протокол рассмотрения заявок на участие в открытом конкурсе должен содержать:</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сведения об участниках закупки, подавших заявки на участие в открытом конкурсе;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roofErr w:type="gramStart"/>
      <w:r w:rsidRPr="00FC03B7">
        <w:rPr>
          <w:rFonts w:ascii="Times New Roman" w:hAnsi="Times New Roman"/>
          <w:sz w:val="24"/>
          <w:szCs w:val="24"/>
        </w:rPr>
        <w:lastRenderedPageBreak/>
        <w:t>– решение о допуске участника закупки к участию в открытом конкурсе и о признании его участником закупки или об отказе в допуске участника закупки к участию в открытом конкурсе с обоснованием такого решения и с указанием пунктов и разделов настоящего Положения, которым не соответствует участник закупки, положений конкурсной документации, которым не соответствует заявка на участие в открытом конкурсе этого участника закупки</w:t>
      </w:r>
      <w:proofErr w:type="gramEnd"/>
      <w:r w:rsidRPr="00FC03B7">
        <w:rPr>
          <w:rFonts w:ascii="Times New Roman" w:hAnsi="Times New Roman"/>
          <w:sz w:val="24"/>
          <w:szCs w:val="24"/>
        </w:rPr>
        <w:t>, положений такой заявки, не соответствующих требованиям конкурсной документации;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roofErr w:type="gramStart"/>
      <w:r w:rsidRPr="00FC03B7">
        <w:rPr>
          <w:rFonts w:ascii="Times New Roman" w:hAnsi="Times New Roman"/>
          <w:sz w:val="24"/>
          <w:szCs w:val="24"/>
        </w:rPr>
        <w:t>– информацию о признании конкурса несостоявшимся в случае, если он был признан таковым, с указанием причин признания открытом конкурса несостоявшимся.</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20.7. Протокол рассмотрения заявок на участие в открытом конкурсе в течение трех дней, следующих после дня подписания протокола рассмотрения заявок на участие в открытом конкурсе, размещается Заказчиком в ЕИС.</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20.8. При рассмотрении заявок на участие в открытом конкурсе участник закупки не допускается Комиссией к участию в конкурсе в случаях, предусмотренных настоящим Положением. Отказ в допуске к участию в открытом конкурсе по иным основаниям не допускается.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20.9. </w:t>
      </w:r>
      <w:proofErr w:type="gramStart"/>
      <w:r w:rsidRPr="00FC03B7">
        <w:rPr>
          <w:rFonts w:ascii="Times New Roman" w:hAnsi="Times New Roman"/>
          <w:sz w:val="24"/>
          <w:szCs w:val="24"/>
        </w:rPr>
        <w:t>В случае если на основании результатов рассмотрения заявок на участие в открытом конкурсе принято решение об отказе в допуске к участию в конкурсе всех участников закупки, подавших заявки на участие в открытом конкурсе, или о допуске к участию в открытом конкурсе и признании участником закупки только одного участника закупки, подавшего заявку на участие в открытом конкурсе, открытом конкурс признается несостоявшимся.</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20.10. </w:t>
      </w:r>
      <w:proofErr w:type="gramStart"/>
      <w:r w:rsidRPr="00FC03B7">
        <w:rPr>
          <w:rFonts w:ascii="Times New Roman" w:hAnsi="Times New Roman"/>
          <w:sz w:val="24"/>
          <w:szCs w:val="24"/>
        </w:rPr>
        <w:t>В случае если конкурсной документацией предусмотрено два и более лота, открытом конкурс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открытом конкурсе в отношении этого лота, или решение о допуске к участию в котором и признании участником закупки принято относительно только одного</w:t>
      </w:r>
      <w:proofErr w:type="gramEnd"/>
      <w:r w:rsidRPr="00FC03B7">
        <w:rPr>
          <w:rFonts w:ascii="Times New Roman" w:hAnsi="Times New Roman"/>
          <w:sz w:val="24"/>
          <w:szCs w:val="24"/>
        </w:rPr>
        <w:t xml:space="preserve"> участника закупки, подавшего заявку на участие в открытом конкурсе в отношении этого лота.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r w:rsidRPr="00FC03B7">
        <w:rPr>
          <w:rFonts w:ascii="Times New Roman" w:hAnsi="Times New Roman"/>
          <w:b/>
          <w:sz w:val="24"/>
          <w:szCs w:val="24"/>
        </w:rPr>
        <w:t>21. ОЦЕНКА И СОПОСТАВЛЕНИЕ ЗАЯВОК НА УЧАСТИЕ В ОТКРЫТОМ КОНКУРСЕ</w:t>
      </w: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21.1. Комиссия осуществляет оценку и сопоставление заявок на участие в открытом конкурсе, поданных участниками закупки, признанными участниками закупки. Срок оценки и сопоставления таких заявок не может превышать десять дней со дня подписания протокола рассмотрения заявок на участие в открытом конкурсе.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21.2. Оценка и сопоставление заявок на участие в открытом конкурсе осуществляется Комиссией в целях выявления лучших условий исполнения договора в соответствии с критериями и в порядке, которые установлены настоящим Положением и документацией о закупке.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21.3. Критериями оценки заявок на участие в открытом конкурсе являются: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цена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расходы на эксплуатацию и ремонт товаров, использование результатов работ;</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качественные, функциональные и экологические характеристики товаров, работ, услуг;</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квалификация участников закупки, в том числе: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наличие финансовых ресурсов; наличие на праве собственности или ином праве оборудования и других материальных ресурсов; опыт работы, связанный с предметом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деловая репутация;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обеспеченность кадровыми ресурсами (количество и/или квалификация).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lastRenderedPageBreak/>
        <w:t>21.4. Совокупная значимость критериев должна составлять сто процентов. Значимость критериев «качественные, функциональные и экологические характеристики объекта закупки» и «квалификация участников закупки» не может составлять в сумме более 50 процентов.</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21.5. На основании результатов оценки и сопоставления заявок </w:t>
      </w:r>
      <w:proofErr w:type="gramStart"/>
      <w:r w:rsidRPr="00FC03B7">
        <w:rPr>
          <w:rFonts w:ascii="Times New Roman" w:hAnsi="Times New Roman"/>
          <w:sz w:val="24"/>
          <w:szCs w:val="24"/>
        </w:rPr>
        <w:t>на участие в открытом конкурсе Комиссией каждой заявке на участие в открытом конкурсе относительно других по мере</w:t>
      </w:r>
      <w:proofErr w:type="gramEnd"/>
      <w:r w:rsidRPr="00FC03B7">
        <w:rPr>
          <w:rFonts w:ascii="Times New Roman" w:hAnsi="Times New Roman"/>
          <w:sz w:val="24"/>
          <w:szCs w:val="24"/>
        </w:rPr>
        <w:t xml:space="preserve"> уменьшения степени выгодности содержащихся в них условий исполнения договора присваивается порядковый номер.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открытом конкурсе, содержащих такие условия.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21.6. Победителем открытого конкурса признается участник закупки, который предложил лучшие условия исполнения договора и заявке, на </w:t>
      </w:r>
      <w:proofErr w:type="gramStart"/>
      <w:r w:rsidRPr="00FC03B7">
        <w:rPr>
          <w:rFonts w:ascii="Times New Roman" w:hAnsi="Times New Roman"/>
          <w:sz w:val="24"/>
          <w:szCs w:val="24"/>
        </w:rPr>
        <w:t>участие</w:t>
      </w:r>
      <w:proofErr w:type="gramEnd"/>
      <w:r w:rsidRPr="00FC03B7">
        <w:rPr>
          <w:rFonts w:ascii="Times New Roman" w:hAnsi="Times New Roman"/>
          <w:sz w:val="24"/>
          <w:szCs w:val="24"/>
        </w:rPr>
        <w:t xml:space="preserve"> в открытом конкурсе которого присвоен первый номер.</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21.7. Комиссия ведет протокол оценки и сопоставления заявок на участие в открытом конкурсе, в котором должны содержаться следующие сведения: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о месте и дате проведения оценки и сопоставления таких заявок;</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об участниках закупки, заявки на участие в открытом конкурсе которых были рассмотрены;</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roofErr w:type="gramStart"/>
      <w:r w:rsidRPr="00FC03B7">
        <w:rPr>
          <w:rFonts w:ascii="Times New Roman" w:hAnsi="Times New Roman"/>
          <w:sz w:val="24"/>
          <w:szCs w:val="24"/>
        </w:rPr>
        <w:t>– об участниках открытого конкурса, заявки на участие в открытом конкурсе которых были отклонены, с указанием причин их отклонения, в том числе положений настоящего Положения и положений конкурсной документации, которым не соответствуют такие заявки, положений такой заявки на участие в открытом конкурсе, которые не соответствуют требованиям конкурсной документации;</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о порядке оценки и о сопоставлении заявок на участие в открытом конкурсе;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о принятом на основании результатов оценки и сопоставления заявок на участие в открытом конкурсе решении;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о присвоении заявкам на участие в открытом конкурсе порядковых номеров;</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 </w:t>
      </w:r>
      <w:proofErr w:type="gramStart"/>
      <w:r w:rsidRPr="00FC03B7">
        <w:rPr>
          <w:rFonts w:ascii="Times New Roman" w:hAnsi="Times New Roman"/>
          <w:sz w:val="24"/>
          <w:szCs w:val="24"/>
        </w:rPr>
        <w:t>о решении Комиссии о присвоении заявкам на участие в открытом конкурсе значений по каждому из предусмотренных критериев</w:t>
      </w:r>
      <w:proofErr w:type="gramEnd"/>
      <w:r w:rsidRPr="00FC03B7">
        <w:rPr>
          <w:rFonts w:ascii="Times New Roman" w:hAnsi="Times New Roman"/>
          <w:sz w:val="24"/>
          <w:szCs w:val="24"/>
        </w:rPr>
        <w:t xml:space="preserve"> оценки заявок на участие в открытом конкурсе;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наименования (для юридических лиц), фамилии, имена, отчества (при наличии) (для физических лиц) и адреса (место нахождения) участников закупки, заявкам на участие в открытом конкурсе которых присвоен первый и второй номера.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21.8. Протокол оценки и сопоставления заявок на участие в открытом конкурсе подписывается всеми присутствующими членами Комиссии не позднее дня, следующего за днем окончания проведения оценки и сопоставления заявок на участие в открытом конкурсе. Протокол оценки и сопоставления заявок на участие в открытом конкурсе составляется в одном экземпляре, который хранится у Заказчика.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21.9. Протокол оценки и сопоставления заявок на участие в конкурсе размещается Заказчиком в ЕИС в течение трех дней, следующих за днем подписания указанного протокола.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21.10. Протоколы, составленные в ходе проведения открытого конкурса, заявки на участие в открытом конкурсе, конкурсная документация, изменения, внесенные в конкурсную документацию, и разъяснения конкурсной документации, а также аудиозапись вскрытия конвертов с заявками на участие в открытом конкурсе хранятся Заказчиком не менее трех лет.</w:t>
      </w:r>
    </w:p>
    <w:p w:rsidR="0099328A"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FC03B7" w:rsidRPr="00FC03B7" w:rsidRDefault="00FC03B7"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r w:rsidRPr="00FC03B7">
        <w:rPr>
          <w:rFonts w:ascii="Times New Roman" w:hAnsi="Times New Roman"/>
          <w:b/>
          <w:sz w:val="24"/>
          <w:szCs w:val="24"/>
        </w:rPr>
        <w:lastRenderedPageBreak/>
        <w:t>22. ЗАКЛЮЧЕНИЕ ДОГОВОРА ПО РЕЗУЛЬТАТАМ ПРОВЕДЕНИЯ ОТКРЫТОГО КОНКУРСА</w:t>
      </w: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22.1. Заказчик в течение трех рабочих дней со дня подписания протокола оценки и сопоставления заявок передает победителю открытого конкурса проект договора, который составляется путем включения условий исполнения договора, предложенных победителем открытого конкурса в заявке на участие в открытом конкурсе, в проект договора, прилагаемый к конкурсной документации.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22.2. В случае если победитель открытого конкурса или участник закупки, заявке на </w:t>
      </w:r>
      <w:proofErr w:type="gramStart"/>
      <w:r w:rsidRPr="00FC03B7">
        <w:rPr>
          <w:rFonts w:ascii="Times New Roman" w:hAnsi="Times New Roman"/>
          <w:sz w:val="24"/>
          <w:szCs w:val="24"/>
        </w:rPr>
        <w:t>участие</w:t>
      </w:r>
      <w:proofErr w:type="gramEnd"/>
      <w:r w:rsidRPr="00FC03B7">
        <w:rPr>
          <w:rFonts w:ascii="Times New Roman" w:hAnsi="Times New Roman"/>
          <w:sz w:val="24"/>
          <w:szCs w:val="24"/>
        </w:rPr>
        <w:t xml:space="preserve"> в открытом конкурсе которого присвоен второй номер, в срок, предусмотренный конкурсной документацией, не представил Заказчику подписанный договор на условиях, указанных в поданной участником закупки, с которым заключается договор, заявке на участие в открытом конкурсе и в конкурсной документации, победитель открытого конкурса или участник закупки, заявке на участие в открытом </w:t>
      </w:r>
      <w:proofErr w:type="gramStart"/>
      <w:r w:rsidRPr="00FC03B7">
        <w:rPr>
          <w:rFonts w:ascii="Times New Roman" w:hAnsi="Times New Roman"/>
          <w:sz w:val="24"/>
          <w:szCs w:val="24"/>
        </w:rPr>
        <w:t>конкурсе</w:t>
      </w:r>
      <w:proofErr w:type="gramEnd"/>
      <w:r w:rsidRPr="00FC03B7">
        <w:rPr>
          <w:rFonts w:ascii="Times New Roman" w:hAnsi="Times New Roman"/>
          <w:sz w:val="24"/>
          <w:szCs w:val="24"/>
        </w:rPr>
        <w:t xml:space="preserve"> которого присвоен второй номер, признается уклонившимся от заключения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22.3. Договор должен быть заключен Заказчиком не ранее десяти дней со дня размещения в ЕИС протокола оценки и сопоставления заявок на участие в открытом конкурсе и не позднее двадцати дней со дня подписания указанного протокола.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22.4. В случае если победитель конкурса признан уклонившимся от заключения договора, Заказчик вправе обратиться в суд с иском о </w:t>
      </w:r>
      <w:proofErr w:type="gramStart"/>
      <w:r w:rsidRPr="00FC03B7">
        <w:rPr>
          <w:rFonts w:ascii="Times New Roman" w:hAnsi="Times New Roman"/>
          <w:sz w:val="24"/>
          <w:szCs w:val="24"/>
        </w:rPr>
        <w:t>требовании</w:t>
      </w:r>
      <w:proofErr w:type="gramEnd"/>
      <w:r w:rsidRPr="00FC03B7">
        <w:rPr>
          <w:rFonts w:ascii="Times New Roman" w:hAnsi="Times New Roman"/>
          <w:sz w:val="24"/>
          <w:szCs w:val="24"/>
        </w:rPr>
        <w:t xml:space="preserve"> о понуждении победителя открытого конкурса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открытом конкурсе которого присвоен второй номер.</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В случае уклонения участника закупки, занявшего второе место, от заключения договора Заказчик вправе обратиться в суд с иском о </w:t>
      </w:r>
      <w:proofErr w:type="gramStart"/>
      <w:r w:rsidRPr="00FC03B7">
        <w:rPr>
          <w:rFonts w:ascii="Times New Roman" w:hAnsi="Times New Roman"/>
          <w:sz w:val="24"/>
          <w:szCs w:val="24"/>
        </w:rPr>
        <w:t>требовании</w:t>
      </w:r>
      <w:proofErr w:type="gramEnd"/>
      <w:r w:rsidRPr="00FC03B7">
        <w:rPr>
          <w:rFonts w:ascii="Times New Roman" w:hAnsi="Times New Roman"/>
          <w:sz w:val="24"/>
          <w:szCs w:val="24"/>
        </w:rPr>
        <w:t xml:space="preserve"> о понуждении такого участника заключить договор, а также о возмещении убытков, причиненных уклонением от заключения договора, или принять решение о признании открытого конкурса несостоявшимся.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22.5. Договор заключается на условиях, указанных в поданной участником закупки, с которым заключается договор, заявке на участие в открытом конкурсе и в конкурсной документации.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r w:rsidRPr="00FC03B7">
        <w:rPr>
          <w:rFonts w:ascii="Times New Roman" w:hAnsi="Times New Roman"/>
          <w:b/>
          <w:sz w:val="24"/>
          <w:szCs w:val="24"/>
        </w:rPr>
        <w:t xml:space="preserve">23. ПОСЛЕДСТВИЯ ПРИЗНАНИЯ ОТКРЫТОГО КОНКУРСА </w:t>
      </w:r>
      <w:proofErr w:type="gramStart"/>
      <w:r w:rsidRPr="00FC03B7">
        <w:rPr>
          <w:rFonts w:ascii="Times New Roman" w:hAnsi="Times New Roman"/>
          <w:b/>
          <w:sz w:val="24"/>
          <w:szCs w:val="24"/>
        </w:rPr>
        <w:t>НЕСОСТОЯВШИМСЯ</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23.1. </w:t>
      </w:r>
      <w:proofErr w:type="gramStart"/>
      <w:r w:rsidRPr="00FC03B7">
        <w:rPr>
          <w:rFonts w:ascii="Times New Roman" w:hAnsi="Times New Roman"/>
          <w:sz w:val="24"/>
          <w:szCs w:val="24"/>
        </w:rPr>
        <w:t>Если открытый конкурс признан несостоявшимся в случае, когда подана одна заявка и/или только один участник закупки, подавший заявку на участие в открытом конкурсе, признан участником закупки, Заказчик в течение трех рабочих дней со дня подписания протокола рассмотрения заявок на участие в открытом конкурсе вправе передать такому участнику закупки проект договора, который составляется путем включения условий исполнения договора, предложенных таким</w:t>
      </w:r>
      <w:proofErr w:type="gramEnd"/>
      <w:r w:rsidRPr="00FC03B7">
        <w:rPr>
          <w:rFonts w:ascii="Times New Roman" w:hAnsi="Times New Roman"/>
          <w:sz w:val="24"/>
          <w:szCs w:val="24"/>
        </w:rPr>
        <w:t xml:space="preserve"> участником в заявке на участие в открытом конкурсе, в проект договора, прилагаемый к конкурсной документации. При этом договор заключается на условиях, которые предусмотрены заявкой на участие в открытом конкурсе и конкурсной документацией, и по цене, не превышающей начальную (максимальную) цену договора, указанную в извещении о проведении открытого конкурса. Также Заказчик вправе провести с таким участником переговоры по снижению цены, представленной в заявке на участие в открытом конкурсе, без изменения иных условий договора и заявки и заключить договор по цене, согласованной в процессе проведения преддоговорных переговоров.</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23.2. </w:t>
      </w:r>
      <w:proofErr w:type="gramStart"/>
      <w:r w:rsidRPr="00FC03B7">
        <w:rPr>
          <w:rFonts w:ascii="Times New Roman" w:hAnsi="Times New Roman"/>
          <w:sz w:val="24"/>
          <w:szCs w:val="24"/>
        </w:rPr>
        <w:t xml:space="preserve">Если открытый конкурс признан несостоявшимся по причине отсутствия поданных заявок или если открытый конкурс признан несостоявшимся и договор не заключен с единственным участником закупки, подавшим заявку, или с единственным </w:t>
      </w:r>
      <w:r w:rsidRPr="00FC03B7">
        <w:rPr>
          <w:rFonts w:ascii="Times New Roman" w:hAnsi="Times New Roman"/>
          <w:sz w:val="24"/>
          <w:szCs w:val="24"/>
        </w:rPr>
        <w:lastRenderedPageBreak/>
        <w:t>участником закупки, допущенным к участию в открытом конкурсе, Заказчик вправе объявить о проведении повторного конкурса, принять решение о проведении иной конкурентной закупки либо отказаться от проведения повторной закупки, если необходимость в</w:t>
      </w:r>
      <w:proofErr w:type="gramEnd"/>
      <w:r w:rsidRPr="00FC03B7">
        <w:rPr>
          <w:rFonts w:ascii="Times New Roman" w:hAnsi="Times New Roman"/>
          <w:sz w:val="24"/>
          <w:szCs w:val="24"/>
        </w:rPr>
        <w:t xml:space="preserve"> </w:t>
      </w:r>
      <w:proofErr w:type="gramStart"/>
      <w:r w:rsidRPr="00FC03B7">
        <w:rPr>
          <w:rFonts w:ascii="Times New Roman" w:hAnsi="Times New Roman"/>
          <w:sz w:val="24"/>
          <w:szCs w:val="24"/>
        </w:rPr>
        <w:t>осуществлении</w:t>
      </w:r>
      <w:proofErr w:type="gramEnd"/>
      <w:r w:rsidRPr="00FC03B7">
        <w:rPr>
          <w:rFonts w:ascii="Times New Roman" w:hAnsi="Times New Roman"/>
          <w:sz w:val="24"/>
          <w:szCs w:val="24"/>
        </w:rPr>
        <w:t xml:space="preserve"> закупки отпала.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23.3. В случае объявления о проведении повторного открытого конкурса Заказчик вправе изменить условия открытого конкурса. </w:t>
      </w:r>
      <w:proofErr w:type="gramStart"/>
      <w:r w:rsidRPr="00FC03B7">
        <w:rPr>
          <w:rFonts w:ascii="Times New Roman" w:hAnsi="Times New Roman"/>
          <w:sz w:val="24"/>
          <w:szCs w:val="24"/>
        </w:rPr>
        <w:t>При этом объект закупки, количество товара, объем работы или услуги, требования, предъявляемые к участникам закупки, объекту закупки, условия договора, содержащиеся в конкурсной документации и проекте договора, должны соответствовать требованиям и условиям, которые содержались в конкурсной документации открытого конкурса, признанного несостоявшимся, за исключением срока исполнения договора, который должен быть продлен на срок не менее чем срок, необходимый для проведения повторного открытого</w:t>
      </w:r>
      <w:proofErr w:type="gramEnd"/>
      <w:r w:rsidRPr="00FC03B7">
        <w:rPr>
          <w:rFonts w:ascii="Times New Roman" w:hAnsi="Times New Roman"/>
          <w:sz w:val="24"/>
          <w:szCs w:val="24"/>
        </w:rPr>
        <w:t xml:space="preserve"> конкурса.</w:t>
      </w:r>
    </w:p>
    <w:p w:rsidR="00B70539" w:rsidRPr="00FC03B7" w:rsidRDefault="00B70539"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r w:rsidRPr="00FC03B7">
        <w:rPr>
          <w:rFonts w:ascii="Times New Roman" w:hAnsi="Times New Roman"/>
          <w:b/>
          <w:sz w:val="24"/>
          <w:szCs w:val="24"/>
        </w:rPr>
        <w:t>24. ОСОБЕННОСТИ ПРОВЕДЕНИЯ ДВУХЭТАПНОГО КОНКУРСА</w:t>
      </w: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24.1. Заказчик вправе провести двухэтапный конку</w:t>
      </w:r>
      <w:proofErr w:type="gramStart"/>
      <w:r w:rsidRPr="00FC03B7">
        <w:rPr>
          <w:rFonts w:ascii="Times New Roman" w:hAnsi="Times New Roman"/>
          <w:sz w:val="24"/>
          <w:szCs w:val="24"/>
        </w:rPr>
        <w:t>рс в сл</w:t>
      </w:r>
      <w:proofErr w:type="gramEnd"/>
      <w:r w:rsidRPr="00FC03B7">
        <w:rPr>
          <w:rFonts w:ascii="Times New Roman" w:hAnsi="Times New Roman"/>
          <w:sz w:val="24"/>
          <w:szCs w:val="24"/>
        </w:rPr>
        <w:t>едующих случаях:</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 конкурс проводится для заключения договора на проведение проектных работ (в том числе архитектурно-строительного проектирования), на поставку инновационной и высокотехнологичной продукции, покупки </w:t>
      </w:r>
      <w:r w:rsidRPr="00FC03B7">
        <w:rPr>
          <w:rFonts w:ascii="Times New Roman" w:hAnsi="Times New Roman"/>
          <w:color w:val="000000"/>
          <w:sz w:val="24"/>
          <w:szCs w:val="24"/>
          <w:shd w:val="clear" w:color="auto" w:fill="FFFFFF"/>
        </w:rPr>
        <w:t>оборудования, транспортных сре</w:t>
      </w:r>
      <w:proofErr w:type="gramStart"/>
      <w:r w:rsidRPr="00FC03B7">
        <w:rPr>
          <w:rFonts w:ascii="Times New Roman" w:hAnsi="Times New Roman"/>
          <w:color w:val="000000"/>
          <w:sz w:val="24"/>
          <w:szCs w:val="24"/>
          <w:shd w:val="clear" w:color="auto" w:fill="FFFFFF"/>
        </w:rPr>
        <w:t>дств в л</w:t>
      </w:r>
      <w:proofErr w:type="gramEnd"/>
      <w:r w:rsidRPr="00FC03B7">
        <w:rPr>
          <w:rFonts w:ascii="Times New Roman" w:hAnsi="Times New Roman"/>
          <w:color w:val="000000"/>
          <w:sz w:val="24"/>
          <w:szCs w:val="24"/>
          <w:shd w:val="clear" w:color="auto" w:fill="FFFFFF"/>
        </w:rPr>
        <w:t>изинг</w:t>
      </w:r>
      <w:r w:rsidRPr="00FC03B7">
        <w:rPr>
          <w:rFonts w:ascii="Times New Roman" w:hAnsi="Times New Roman"/>
          <w:sz w:val="24"/>
          <w:szCs w:val="24"/>
        </w:rPr>
        <w:t>, а также в целях создания произведения литературы, исполнения (как результата интеллектуальной деятельности);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для уточнения характеристик объекта закупки необходимо провести его обсуждение с участниками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24.2. При проведении двухэтапного конкурса применяются положения настоящего Положения о проведении конкурса с учетом особенностей, определенных настоящей главой Положения.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24.3. При проведении двухэтапного конкурса на первом его этапе участники закупки обязаны представить первоначальные заявки на участие в конкурсе, содержащие предложения в отношении объекта закупки без указания предложений о цене договора. При этом предоставление обеспечения заявки на участие в таком конкурсе на первом этапе не требуется.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24.4. На первом этапе двухэтапного конкурса Комиссия проводит с его участниками, подавшими первоначальные заявки на участие в конкурсе, обсуждения содержащихся в этих заявках предложений участников в отношении объекта закупки. При обсуждении предложения каждого участника закупки Комиссия обязана обеспечить равные возможности всем участникам закупки для участия в обсуждениях. На обсуждении предложения каждого участника закупки вправе присутствовать все участники.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24.5. Срок проведения первого этапа не может превышать двадцать дней со дня вскрытия конвертов с первоначальными заявками на участие в таком конкурсе.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24.6. Результаты состоявшегося на первом этапе конкурса обсуждения фиксируются Комиссией в протоколе первого этапа, подписываемом всеми присутствующими членами Комиссии по окончании первого этапа такого конкурса. В течение трех дней со дня подписания указанный протокол размещается Заказчиком в ЕИС.</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24.7. В протоколе первого этапа двухэтапного конкурса указываются информация о месте, дате и времени проведения первого этапа двухэтапного конкурса, наименование (для юридического лица), фамилия, имя, отчество (при наличии) (для физического лица), адрес (место нахождения) каждого участника закупки, </w:t>
      </w:r>
      <w:proofErr w:type="gramStart"/>
      <w:r w:rsidRPr="00FC03B7">
        <w:rPr>
          <w:rFonts w:ascii="Times New Roman" w:hAnsi="Times New Roman"/>
          <w:sz w:val="24"/>
          <w:szCs w:val="24"/>
        </w:rPr>
        <w:t>конверт</w:t>
      </w:r>
      <w:proofErr w:type="gramEnd"/>
      <w:r w:rsidRPr="00FC03B7">
        <w:rPr>
          <w:rFonts w:ascii="Times New Roman" w:hAnsi="Times New Roman"/>
          <w:sz w:val="24"/>
          <w:szCs w:val="24"/>
        </w:rPr>
        <w:t xml:space="preserve"> с заявкой которого на участие в таком конкурсе вскрывается.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24.8. По результатам первого этапа двухэтапного конкурса, зафиксированным в протоколе первого этапа такого конкурса, Заказчик вправе уточнить условия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lastRenderedPageBreak/>
        <w:t>24.9. О любом уточнении Заказчик сообщает участникам закупки в приглашениях представить окончательные заявки на участие в двухэтапном конкурсе. При этом данные изменения отражаются в конкурсной документации, размещенной в ЕИС, в день направления указанных приглашений.</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24.10. На втором этапе двухэтапного конкурса Комиссия предлагает всем участникам закупки, принявшим участие в проведении его первого этапа, представить окончательные заявки на участие в двухэтапном конкурсе с указанием цены договора с учетом уточненных после первого этапа такого конкурса условий закупки. </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24.11. Участник закупки, принявший участие в проведении первого этапа конкурса, вправе отказаться от участия во втором этапе.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24.12. Окончательные заявки на участие подаются участниками первого этапа конкурса, рассматриваются и оцениваются Комиссией в соответствии с главой настоящего Положения, регулирующей проведение конкурса.</w:t>
      </w:r>
    </w:p>
    <w:p w:rsidR="00DC70D3" w:rsidRPr="00FC03B7" w:rsidRDefault="00DC70D3" w:rsidP="00AC60B6">
      <w:pPr>
        <w:autoSpaceDE w:val="0"/>
        <w:autoSpaceDN w:val="0"/>
        <w:adjustRightInd w:val="0"/>
        <w:spacing w:after="0" w:line="240" w:lineRule="auto"/>
        <w:ind w:firstLine="709"/>
        <w:jc w:val="both"/>
        <w:rPr>
          <w:rFonts w:ascii="Times New Roman" w:hAnsi="Times New Roman"/>
          <w:sz w:val="24"/>
          <w:szCs w:val="24"/>
        </w:rPr>
      </w:pPr>
    </w:p>
    <w:p w:rsidR="00DC70D3"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bookmarkStart w:id="8" w:name="Par45"/>
      <w:bookmarkEnd w:id="8"/>
      <w:r w:rsidRPr="00FC03B7">
        <w:rPr>
          <w:rFonts w:ascii="Times New Roman" w:hAnsi="Times New Roman"/>
          <w:b/>
          <w:sz w:val="24"/>
          <w:szCs w:val="24"/>
        </w:rPr>
        <w:t xml:space="preserve">25. ОТКРЫТЫЙ АУКЦИОН НА ПРАВО ЗАКЛЮЧИТЬ ДОГОВОР. </w:t>
      </w: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r w:rsidRPr="00FC03B7">
        <w:rPr>
          <w:rFonts w:ascii="Times New Roman" w:hAnsi="Times New Roman"/>
          <w:b/>
          <w:sz w:val="24"/>
          <w:szCs w:val="24"/>
        </w:rPr>
        <w:t>ИЗВЕЩЕНИЕ О ПРОВЕДЕНИИ ОТКРЫТОГО АУКЦИОНА</w:t>
      </w: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25.1. </w:t>
      </w:r>
      <w:proofErr w:type="gramStart"/>
      <w:r w:rsidRPr="00FC03B7">
        <w:rPr>
          <w:rFonts w:ascii="Times New Roman" w:hAnsi="Times New Roman"/>
          <w:sz w:val="24"/>
          <w:szCs w:val="24"/>
        </w:rPr>
        <w:t>Извещение о проведении открытого аукциона размещается Заказчиком в ЕИС не менее чем за пятнадцать дней до даты окончания срока подачи заявок на участие в открытого аукционе.</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25.2. Заказчик также вправе дополнительно опубликовать извещение о проведении открытого аукциона в любых средствах массовой информации, в том числе электронных средствах массовой информации.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25.3. В извещении о проведении открытого аукциона должны быть указаны следующие сведения: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способ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наименование, место нахождения, почтовый адрес и адрес электронной почты, номер контактного телефона и факса Заказчика;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предмет договора с указанием количества поставляемого товара, объема выполняемых работ, оказываемых услуг;</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место поставки товара, выполнения работ, оказания услуг;</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начальная (максимальная) цена договора (лота);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срок окончания подачи заявок, место, дата и время вскрытия конвертов с заявками на участие в открытом аукционе и рассмотрения таких заявок;</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место, время и дата проведения открытого аукциона;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срок, место и порядок предоставления аукционной документации, размер, порядок и сроки внесения платы, взимаемой Заказчиком за предоставление аукционной документации, если такая плата установлена;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указание на право Заказчика отказаться от проведения открытого аукциона в срок, установленный настоящим Положением.</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25.4. Заказчик вправе принять решение о внесении изменений в извещение о проведении открытого аукциона не </w:t>
      </w:r>
      <w:proofErr w:type="gramStart"/>
      <w:r w:rsidRPr="00FC03B7">
        <w:rPr>
          <w:rFonts w:ascii="Times New Roman" w:hAnsi="Times New Roman"/>
          <w:sz w:val="24"/>
          <w:szCs w:val="24"/>
        </w:rPr>
        <w:t>позднее</w:t>
      </w:r>
      <w:proofErr w:type="gramEnd"/>
      <w:r w:rsidRPr="00FC03B7">
        <w:rPr>
          <w:rFonts w:ascii="Times New Roman" w:hAnsi="Times New Roman"/>
          <w:sz w:val="24"/>
          <w:szCs w:val="24"/>
        </w:rPr>
        <w:t xml:space="preserve"> чем за пять дней до даты окончания срока подачи заявок на участие в открытом аукционе, разместив соответствующие изменения в ЕИС в порядке, установленном для размещения в ЕИС извещений о проведении открытого аукциона. Изменение предмета открытого аукциона не допускается. При этом срок подачи заявок на участие в открытом аукционе должен быть продлен так, чтобы со дня размещения в ЕИС изменений, внесенных в извещение о проведении открытого аукциона, до даты окончания срока подачи заявок на участие в открытом аукционе такой срок составлял не менее пятнадцати дней.</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25.5. Заказчик, разместивший в ЕИС извещение о проведении открытого аукциона, вправе отказаться от его проведения. Извещение об отказе от проведения открытого аукциона размещается в ЕИС Заказчиком не </w:t>
      </w:r>
      <w:proofErr w:type="gramStart"/>
      <w:r w:rsidRPr="00FC03B7">
        <w:rPr>
          <w:rFonts w:ascii="Times New Roman" w:hAnsi="Times New Roman"/>
          <w:sz w:val="24"/>
          <w:szCs w:val="24"/>
        </w:rPr>
        <w:t>позднее</w:t>
      </w:r>
      <w:proofErr w:type="gramEnd"/>
      <w:r w:rsidRPr="00FC03B7">
        <w:rPr>
          <w:rFonts w:ascii="Times New Roman" w:hAnsi="Times New Roman"/>
          <w:sz w:val="24"/>
          <w:szCs w:val="24"/>
        </w:rPr>
        <w:t xml:space="preserve"> чем за пять дней до даты окончания </w:t>
      </w:r>
      <w:r w:rsidRPr="00FC03B7">
        <w:rPr>
          <w:rFonts w:ascii="Times New Roman" w:hAnsi="Times New Roman"/>
          <w:sz w:val="24"/>
          <w:szCs w:val="24"/>
        </w:rPr>
        <w:lastRenderedPageBreak/>
        <w:t>срока подачи заявок на участие в открытом аукционе в порядке, установленном для размещения в ЕИС извещения о проведении открытого аукциона. В течение двух дней со дня размещения в ЕИС извещения об отказе от проведения открытого аукциона Заказчик обязан направить соответствующие уведомления всем участникам закупки, подавшим заявки на участие в открытом аукционе.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r w:rsidRPr="00FC03B7">
        <w:rPr>
          <w:rFonts w:ascii="Times New Roman" w:hAnsi="Times New Roman"/>
          <w:b/>
          <w:sz w:val="24"/>
          <w:szCs w:val="24"/>
        </w:rPr>
        <w:t>26. АУКЦИОННАЯ ДОКУМЕНТАЦИЯ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26.1. Аукционная документация разрабатывается и утверждается Заказчиком.</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26.2. Аукционная документация должна содержать:</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требования к содержанию, форме, оформлению и составу заявки на участие в открытом аукционе и инструкцию по ее заполнению;</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требования к описанию участниками закупки поставляемого товара, который является предметом открытого аукциона,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закупки выполняемых работ, оказываемых услуг, которые являются предметом открытого аукциона, их объема и качественных характеристик;</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место, условия и сроки (периоды) поставки товара, выполнения работ, оказания услуг;</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начальную (максимальную) цену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форму, сроки и порядок оплаты товара, работ, услуг;</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обоснование и порядок формирования цены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сведения о валюте, используемой для формирования цены договора и расчетов с поставщиками (подрядчиками, исполнителями), а также порядок применения официального курса иностранной валюты к рублю Российской Федерации, установленного Центральным банком Российской Федерации, используемого при оплате заключенного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условия платежей по договору, в том числе порядок и условия открытия аккредитива, если используется аккредитивная форма оплаты;</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сведения о возможности Заказчика изменить предусмотренные договором количество товаров, объем работ, услуг в соответствии с настоящим Положением;</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порядок, место, дату начала и дату окончания срока подачи заявок на участие в открытом аукционе, дату и время проведения открытого аукциона;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требования к участникам закупки, установленные в соответствии с настоящим Положением;</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порядок и срок отзыва заявок на участие в открытом аукционе, порядок внесения изменений в такие заявки;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формы, порядок, даты начала и окончания срока предоставления участникам закупки разъяснений положений аукционной документации;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срок со дня размещения в ЕИС итогового протокола по результатам открытого аукциона, в течение которого победитель конкурса должен подписать проект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26.3. К аукционной документации должен быть приложен проект договора, который является неотъемлемой частью аукционной документации (в случае проведения открытого аукциона по нескольким лотам – проект договора в отношении каждого лота).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26.4. Аукционная документация подлежит обязательному размещению в ЕИС одновременно с извещением.</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26.5. В случае если в аукционной документации содержится требование о соответствии поставляемого товара образцу или макету товара, к документации может быть приложен такой образец или макет товара. В этом случае указанный образец или макет товара является неотъемлемой частью документации.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26.6. Сведения, содержащиеся в аукционной документации, должны соответствовать сведениям, указанным в извещении о проведении открытого аукциона.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ind w:firstLine="709"/>
        <w:jc w:val="center"/>
        <w:outlineLvl w:val="1"/>
        <w:rPr>
          <w:rFonts w:ascii="Times New Roman" w:hAnsi="Times New Roman"/>
          <w:b/>
          <w:sz w:val="24"/>
          <w:szCs w:val="24"/>
        </w:rPr>
      </w:pPr>
      <w:r w:rsidRPr="00FC03B7">
        <w:rPr>
          <w:rFonts w:ascii="Times New Roman" w:hAnsi="Times New Roman"/>
          <w:b/>
          <w:sz w:val="24"/>
          <w:szCs w:val="24"/>
        </w:rPr>
        <w:t>27. ПОРЯДОК ПРЕДОСТАВЛЕНИЯ АУКЦИОННОЙ ДОКУМЕНТАЦИИ</w:t>
      </w:r>
    </w:p>
    <w:p w:rsidR="0099328A" w:rsidRPr="00FC03B7" w:rsidRDefault="0099328A" w:rsidP="00AC60B6">
      <w:pPr>
        <w:autoSpaceDE w:val="0"/>
        <w:autoSpaceDN w:val="0"/>
        <w:adjustRightInd w:val="0"/>
        <w:spacing w:after="0" w:line="240" w:lineRule="auto"/>
        <w:ind w:firstLine="709"/>
        <w:jc w:val="center"/>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27.1. В случае проведения открытого аукциона Заказчик обеспечивает размещение аукционной документации в ЕИС одновременно с размещением извещения о проведении открытого аукциона. Аукционная документация должна быть доступна для ознакомления в ЕИС без взимания платы.</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27.2. Со дня размещения в ЕИС извещения о проведении открытого аукциона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аукционную документацию в порядке, указанном в извещении о проведении открытого аукциона. При этом аукционная документация предоставляется в письменной форме после внесения участником закупки платы за предоставление аукционной документации, если такая плата установлена Заказчиком и указание об этом содержится в извещении о проведении открытого аукциона. Размер указанной платы не должен превышать расходы Заказчика на изготовление коп</w:t>
      </w:r>
      <w:proofErr w:type="gramStart"/>
      <w:r w:rsidRPr="00FC03B7">
        <w:rPr>
          <w:rFonts w:ascii="Times New Roman" w:hAnsi="Times New Roman"/>
          <w:sz w:val="24"/>
          <w:szCs w:val="24"/>
        </w:rPr>
        <w:t>ии ау</w:t>
      </w:r>
      <w:proofErr w:type="gramEnd"/>
      <w:r w:rsidRPr="00FC03B7">
        <w:rPr>
          <w:rFonts w:ascii="Times New Roman" w:hAnsi="Times New Roman"/>
          <w:sz w:val="24"/>
          <w:szCs w:val="24"/>
        </w:rPr>
        <w:t>кционной документации.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27.3. Предоставление аукционной документации до размещения в ЕИС извещения о проведен</w:t>
      </w:r>
      <w:proofErr w:type="gramStart"/>
      <w:r w:rsidRPr="00FC03B7">
        <w:rPr>
          <w:rFonts w:ascii="Times New Roman" w:hAnsi="Times New Roman"/>
          <w:sz w:val="24"/>
          <w:szCs w:val="24"/>
        </w:rPr>
        <w:t>ии ау</w:t>
      </w:r>
      <w:proofErr w:type="gramEnd"/>
      <w:r w:rsidRPr="00FC03B7">
        <w:rPr>
          <w:rFonts w:ascii="Times New Roman" w:hAnsi="Times New Roman"/>
          <w:sz w:val="24"/>
          <w:szCs w:val="24"/>
        </w:rPr>
        <w:t>кциона не допускается.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27.4. Аукционная документация, размещенная в ЕИС, должна соответствовать аукционной документации, предоставляемой в порядке, установленном пунктом 27.2 настоящего Положения.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27.5. При проведен</w:t>
      </w:r>
      <w:proofErr w:type="gramStart"/>
      <w:r w:rsidRPr="00FC03B7">
        <w:rPr>
          <w:rFonts w:ascii="Times New Roman" w:hAnsi="Times New Roman"/>
          <w:sz w:val="24"/>
          <w:szCs w:val="24"/>
        </w:rPr>
        <w:t>ии ау</w:t>
      </w:r>
      <w:proofErr w:type="gramEnd"/>
      <w:r w:rsidRPr="00FC03B7">
        <w:rPr>
          <w:rFonts w:ascii="Times New Roman" w:hAnsi="Times New Roman"/>
          <w:sz w:val="24"/>
          <w:szCs w:val="24"/>
        </w:rPr>
        <w:t>кциона переговоры Заказчика или Комиссии с участником закупки не допускаются.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Default="0099328A" w:rsidP="00AC60B6">
      <w:pPr>
        <w:autoSpaceDE w:val="0"/>
        <w:autoSpaceDN w:val="0"/>
        <w:adjustRightInd w:val="0"/>
        <w:spacing w:after="0" w:line="240" w:lineRule="auto"/>
        <w:jc w:val="center"/>
        <w:rPr>
          <w:rFonts w:ascii="Times New Roman" w:hAnsi="Times New Roman"/>
          <w:b/>
          <w:sz w:val="24"/>
          <w:szCs w:val="24"/>
        </w:rPr>
      </w:pPr>
      <w:r w:rsidRPr="00FC03B7">
        <w:rPr>
          <w:rFonts w:ascii="Times New Roman" w:hAnsi="Times New Roman"/>
          <w:b/>
          <w:sz w:val="24"/>
          <w:szCs w:val="24"/>
        </w:rPr>
        <w:t>28. РАЗЪЯСНЕНИЕ АУКЦИОННОЙ ДОКУМЕНТАЦИИ И ВНЕСЕНИЕ В НЕЕ ИЗМЕНЕНИЙ</w:t>
      </w:r>
    </w:p>
    <w:p w:rsidR="00924E2E" w:rsidRPr="00FC03B7" w:rsidRDefault="00924E2E" w:rsidP="00AC60B6">
      <w:pPr>
        <w:autoSpaceDE w:val="0"/>
        <w:autoSpaceDN w:val="0"/>
        <w:adjustRightInd w:val="0"/>
        <w:spacing w:after="0" w:line="240" w:lineRule="auto"/>
        <w:jc w:val="center"/>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28.1. Любой участник закупки вправе направить в письменной форме Заказчику запрос о разъяснении положений аукционной документации. В течение трех рабочих дней со дня поступления указанного запроса Заказчик обязан направить в письменной форме разъяснения положений аукционной документации, если указанный запрос поступил к Заказчику не </w:t>
      </w:r>
      <w:proofErr w:type="gramStart"/>
      <w:r w:rsidRPr="00FC03B7">
        <w:rPr>
          <w:rFonts w:ascii="Times New Roman" w:hAnsi="Times New Roman"/>
          <w:sz w:val="24"/>
          <w:szCs w:val="24"/>
        </w:rPr>
        <w:t>позднее</w:t>
      </w:r>
      <w:proofErr w:type="gramEnd"/>
      <w:r w:rsidRPr="00FC03B7">
        <w:rPr>
          <w:rFonts w:ascii="Times New Roman" w:hAnsi="Times New Roman"/>
          <w:sz w:val="24"/>
          <w:szCs w:val="24"/>
        </w:rPr>
        <w:t xml:space="preserve"> чем за пять дней до дня окончания срока подачи заявок на участие в открытого аукционе.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28.2. В течение трех дней со дня направления разъяснения положений аукционной документации по запросу участника закупки такое разъяснение должно быть размещено Заказчиком в ЕИС с содержанием запроса на разъяснение положений аукционной документации без указания участника закупки, от которого поступил запрос. Разъяснение положений аукционной документации не должно изменять ее суть.</w:t>
      </w:r>
    </w:p>
    <w:p w:rsidR="0099328A"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28.3. Заказчик в соответствии с запросом участника закупки или по собственной инициативе вправе принять решение о внесении изменений в аукционную документацию не </w:t>
      </w:r>
      <w:proofErr w:type="gramStart"/>
      <w:r w:rsidRPr="00FC03B7">
        <w:rPr>
          <w:rFonts w:ascii="Times New Roman" w:hAnsi="Times New Roman"/>
          <w:sz w:val="24"/>
          <w:szCs w:val="24"/>
        </w:rPr>
        <w:t>позднее</w:t>
      </w:r>
      <w:proofErr w:type="gramEnd"/>
      <w:r w:rsidRPr="00FC03B7">
        <w:rPr>
          <w:rFonts w:ascii="Times New Roman" w:hAnsi="Times New Roman"/>
          <w:sz w:val="24"/>
          <w:szCs w:val="24"/>
        </w:rPr>
        <w:t xml:space="preserve"> чем за пять дней до даты окончания срока подачи заявок на участие в открытого аукционе, разместив соответствующие изменения в ЕИС в порядке, установленном для размещения в ЕИС извещений о проведении открытого аукциона. При этом срок подачи заявок на участие в открытом аукционе должен быть продлен так, чтобы со дня размещения в ЕИС внесенных изменений в аукционную документацию до даты окончания срока подачи заявок на участие в открытом аукционе такой срок составлял не менее чем пятнадцать дней.</w:t>
      </w:r>
    </w:p>
    <w:p w:rsidR="00924E2E" w:rsidRDefault="00924E2E" w:rsidP="00AC60B6">
      <w:pPr>
        <w:autoSpaceDE w:val="0"/>
        <w:autoSpaceDN w:val="0"/>
        <w:adjustRightInd w:val="0"/>
        <w:spacing w:after="0" w:line="240" w:lineRule="auto"/>
        <w:ind w:firstLine="709"/>
        <w:jc w:val="both"/>
        <w:rPr>
          <w:rFonts w:ascii="Times New Roman" w:hAnsi="Times New Roman"/>
          <w:sz w:val="24"/>
          <w:szCs w:val="24"/>
        </w:rPr>
      </w:pPr>
    </w:p>
    <w:p w:rsidR="00924E2E" w:rsidRPr="00FC03B7" w:rsidRDefault="00924E2E"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ind w:firstLine="709"/>
        <w:jc w:val="center"/>
        <w:rPr>
          <w:rFonts w:ascii="Times New Roman" w:hAnsi="Times New Roman"/>
          <w:b/>
          <w:sz w:val="24"/>
          <w:szCs w:val="24"/>
        </w:rPr>
      </w:pPr>
      <w:r w:rsidRPr="00FC03B7">
        <w:rPr>
          <w:rFonts w:ascii="Times New Roman" w:hAnsi="Times New Roman"/>
          <w:b/>
          <w:sz w:val="24"/>
          <w:szCs w:val="24"/>
        </w:rPr>
        <w:lastRenderedPageBreak/>
        <w:t>29. ПОРЯДОК ПОДАЧИ ЗАЯВОК НА УЧАСТИЕ В ОТКРЫТОМ АУКЦИОНЕ</w:t>
      </w:r>
    </w:p>
    <w:p w:rsidR="0099328A" w:rsidRPr="00FC03B7" w:rsidRDefault="0099328A" w:rsidP="00AC60B6">
      <w:pPr>
        <w:autoSpaceDE w:val="0"/>
        <w:autoSpaceDN w:val="0"/>
        <w:adjustRightInd w:val="0"/>
        <w:spacing w:after="0" w:line="240" w:lineRule="auto"/>
        <w:ind w:firstLine="709"/>
        <w:jc w:val="both"/>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29.1. Для участия в открытом аукционе участник закупки подает заявку в срок и по форме, которые установлены аукционной документацией и настоящим Положением.</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29.2. Заявка на участие в открытом аукционе может содержать эскиз, рисунок, чертеж, фотографию, иное изображение товара, образец (пробу) товара, закупка которого осуществляется.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29.3. Все листы заявки (тома заявки) на участие в открытом аукционе должны быть прошиты и пронумерованы. Заявка на участие в открытом аукционе должна содержать опись входящих в состав заявки документов, скреплена печатью участника закупки (для юридических лиц) и подписана участником закупки или лицом, уполномоченным таким участником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29.4. Каждая заявка на участие в открытом аукционе, поступившая в срок, указанный в аукционной документации, регистрируется Заказчиком. Устанавливать требование о подтверждении полномочий лица на подачу заявки на участие в открытом аукционе не допускается. По требованию участника закупки, подавшего конверт с заявкой на участие в открытом аукционе, Заказчик, специализированная организация выдают расписку в получении конверта с заявкой на участие в открытом аукционе с указанием даты и времени его получения.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29.5. Участник закупки вправе подать только одну заявку на участие в открытом аукционе в отношении каждого предмета открытого аукциона (лота).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29.6. Прием заявок на участие в открытом аукционе прекращается в день и время, </w:t>
      </w:r>
      <w:proofErr w:type="gramStart"/>
      <w:r w:rsidRPr="00FC03B7">
        <w:rPr>
          <w:rFonts w:ascii="Times New Roman" w:hAnsi="Times New Roman"/>
          <w:sz w:val="24"/>
          <w:szCs w:val="24"/>
        </w:rPr>
        <w:t>указанные</w:t>
      </w:r>
      <w:proofErr w:type="gramEnd"/>
      <w:r w:rsidRPr="00FC03B7">
        <w:rPr>
          <w:rFonts w:ascii="Times New Roman" w:hAnsi="Times New Roman"/>
          <w:sz w:val="24"/>
          <w:szCs w:val="24"/>
        </w:rPr>
        <w:t xml:space="preserve"> в извещении о проведении открытого аукциона.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29.7. Участник закупки, подавший заявку на участие в открытом аукционе, вправе изменить или отозвать заявку на участие в открытом аукционе в любое время до окончания срока подачи заявок на участие в открытом аукционе.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29.8. Рассмотрение заявки, поступившей по истечении срока представления заявок на участие в открытом аукционе, не осуществляется.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29.9. В случае если по окончании срока подачи заявок на участие в открытом аукционе подана только одна заявка на участие в открытом аукционе или не подана ни одна заявка на участие в открытом аукционе, открытый аукцион признается несостоявшимся. В случае если аукционной документацией предусмотрено два и более лота, открытый аукцион признается несостоявшимся только в отношении тех лотов, в отношении которых подана только одна заявка на участие в открытом аукционе или не подана ни одна заявка на участие в открытом аукционе.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r w:rsidRPr="00FC03B7">
        <w:rPr>
          <w:rFonts w:ascii="Times New Roman" w:hAnsi="Times New Roman"/>
          <w:b/>
          <w:sz w:val="24"/>
          <w:szCs w:val="24"/>
        </w:rPr>
        <w:t>30. ПОРЯДОК РАССМОТРЕНИЯ ЗАЯВОК НА УЧАСТИЕ В ОТКРЫТОМ АУКЦИОНЕ</w:t>
      </w: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30.1. Комиссия рассматривает заявки на участие в открытом аукционе на соответствие требованиям, установленным настоящим Положением и аукционной документацией.</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30.2. В ходе рассмотрения заявок на участие в открытом аукционе Заказчик по решению Комиссии вправе, в случае если такая возможность была предусмотрена аукционной документацией, направить запросы участникам закупки (при этом Заказчиком не должны создаваться преимущественные условия участнику или нескольким участникам закупки) о разъяснении положений заявок на участие в открытом аукционе. При этом не допускаются запросы, направленные на изменение существа заявки, включая изменение условий заявки (цены, валюты, сроков и условий поставки товара, графика поставки товара или платежа, иных условий). Кроме того, допускаются уточняющие запросы, в том числе по техническим условиям заявки (уточнение перечня предлагаемого </w:t>
      </w:r>
      <w:r w:rsidRPr="00FC03B7">
        <w:rPr>
          <w:rFonts w:ascii="Times New Roman" w:hAnsi="Times New Roman"/>
          <w:sz w:val="24"/>
          <w:szCs w:val="24"/>
        </w:rPr>
        <w:lastRenderedPageBreak/>
        <w:t>товара, его технических характеристик, иных технических условий), при этом данные уточнения не должны изменять предмет проводимой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Срок представления участником закупки разъяснений устанавливается одинаковый для всех участников закупки, которым был направлен запрос, и не может превышать пять рабочих дней со дня направления соответствующего запроса.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30.3. Срок рассмотрения заявок на участие в открытом аукционе не может превышать двадцать дней со дня окончания срока подачи заявок на участие в открытом аукционе.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30.4. </w:t>
      </w:r>
      <w:proofErr w:type="gramStart"/>
      <w:r w:rsidRPr="00FC03B7">
        <w:rPr>
          <w:rFonts w:ascii="Times New Roman" w:hAnsi="Times New Roman"/>
          <w:sz w:val="24"/>
          <w:szCs w:val="24"/>
        </w:rPr>
        <w:t>В случае установления факта подачи одним участником закупки двух и более заявок на участие в открытом аукционе в отношении одного и того же лота при условии, что поданные ранее заявки таким участником не отозваны, все заявки на участие в открытом аукционе такого участника закупки, поданные в отношении данного лота, не рассматриваются и возвращаются такому участнику.</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30.5. На основании результатов рассмотрения заявок на участие в открытом аукционе оформляется протокол рассмотрения заявок на участие в открытом аукционе, который ведется Комиссией и подписывается всеми присутствующими на заседании членами Комиссии в день окончания рассмотрения заявок на участие в открытом аукционе.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30.6. Протокол рассмотрения заявок на участие в открытом аукционе должен содержать:</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сведения об участниках закупки, подавших заявки на участие в открытом аукционе;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roofErr w:type="gramStart"/>
      <w:r w:rsidRPr="00FC03B7">
        <w:rPr>
          <w:rFonts w:ascii="Times New Roman" w:hAnsi="Times New Roman"/>
          <w:sz w:val="24"/>
          <w:szCs w:val="24"/>
        </w:rPr>
        <w:t>– решение о допуске участника закупки к участию в открытом аукционе и признании его участником закупки или об отказе в допуске участника закупки к участию в открытом аукционе с обоснованием такого решения и с указанием положений настоящего Положения, которым не соответствует участник закупки, положений аукционной документации, которым не соответствует заявка на участие в открытом аукционе этого участника закупки, положений такой заявки</w:t>
      </w:r>
      <w:proofErr w:type="gramEnd"/>
      <w:r w:rsidRPr="00FC03B7">
        <w:rPr>
          <w:rFonts w:ascii="Times New Roman" w:hAnsi="Times New Roman"/>
          <w:sz w:val="24"/>
          <w:szCs w:val="24"/>
        </w:rPr>
        <w:t xml:space="preserve"> </w:t>
      </w:r>
      <w:proofErr w:type="gramStart"/>
      <w:r w:rsidRPr="00FC03B7">
        <w:rPr>
          <w:rFonts w:ascii="Times New Roman" w:hAnsi="Times New Roman"/>
          <w:sz w:val="24"/>
          <w:szCs w:val="24"/>
        </w:rPr>
        <w:t>на участие в открытом аукционе, которые не соответствуют требованиям аукционной документации;</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информацию о признании открытого аукциона несостоявшимся в случаях, предусмотренных настоящим Положением.</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Протокол рассмотрения заявок на участие в открытом аукционе в течение трех рабочих дней, следующих за днем подписания протокола рассмотрения заявок на участие в открытом аукционе, размещается Заказчиком в ЕИС.</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30.7. </w:t>
      </w:r>
      <w:proofErr w:type="gramStart"/>
      <w:r w:rsidRPr="00FC03B7">
        <w:rPr>
          <w:rFonts w:ascii="Times New Roman" w:hAnsi="Times New Roman"/>
          <w:sz w:val="24"/>
          <w:szCs w:val="24"/>
        </w:rPr>
        <w:t>В случае если на основании результатов рассмотрения заявок на участие в открытом аукционе принято решение об</w:t>
      </w:r>
      <w:r w:rsidR="00FD4B72" w:rsidRPr="00FC03B7">
        <w:rPr>
          <w:rFonts w:ascii="Times New Roman" w:hAnsi="Times New Roman"/>
          <w:sz w:val="24"/>
          <w:szCs w:val="24"/>
        </w:rPr>
        <w:t xml:space="preserve"> </w:t>
      </w:r>
      <w:r w:rsidRPr="00FC03B7">
        <w:rPr>
          <w:rFonts w:ascii="Times New Roman" w:hAnsi="Times New Roman"/>
          <w:sz w:val="24"/>
          <w:szCs w:val="24"/>
        </w:rPr>
        <w:t>отказе в допуске к участию в открытом аукционе всех участников закупки, подавших заявки на участие в открытом аукционе, о признании только одного участника закупки, подавшего заявку на участие в открытом аукционе, участником открытого аукциона, если по окончании срока подачи заявок на участие в открытом</w:t>
      </w:r>
      <w:proofErr w:type="gramEnd"/>
      <w:r w:rsidRPr="00FC03B7">
        <w:rPr>
          <w:rFonts w:ascii="Times New Roman" w:hAnsi="Times New Roman"/>
          <w:sz w:val="24"/>
          <w:szCs w:val="24"/>
        </w:rPr>
        <w:t xml:space="preserve"> аукционе подана только одна заявка на участие в открытом аукционе или не подана ни одна заявка на участие в открытом аукционе, открытый аукцион признается </w:t>
      </w:r>
      <w:proofErr w:type="gramStart"/>
      <w:r w:rsidRPr="00FC03B7">
        <w:rPr>
          <w:rFonts w:ascii="Times New Roman" w:hAnsi="Times New Roman"/>
          <w:sz w:val="24"/>
          <w:szCs w:val="24"/>
        </w:rPr>
        <w:t>несостоявшимся</w:t>
      </w:r>
      <w:proofErr w:type="gramEnd"/>
      <w:r w:rsidRPr="00FC03B7">
        <w:rPr>
          <w:rFonts w:ascii="Times New Roman" w:hAnsi="Times New Roman"/>
          <w:sz w:val="24"/>
          <w:szCs w:val="24"/>
        </w:rPr>
        <w:t>.</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30.8. В случае если аукционной документацией предусмотрено два и более лота, открытый аукцион признается несостоявшимся только в отношении того лота, решение по которому принято в соответствии с пунктом 30.7 настоящего Положения.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30.9. В случае если открытый аукцион признан несостоявшимся и только один участник закупки, подавший заявку на участие в открытом аукционе, признан участником закупки, Заказчик в течение трех рабочих дней со дня подписания протокола рассмотрения заявок на участие в открытом аукционе вправе передать участнику закупки проект договора, прилагаемого к аукционной документации. </w:t>
      </w:r>
      <w:proofErr w:type="gramStart"/>
      <w:r w:rsidRPr="00FC03B7">
        <w:rPr>
          <w:rFonts w:ascii="Times New Roman" w:hAnsi="Times New Roman"/>
          <w:sz w:val="24"/>
          <w:szCs w:val="24"/>
        </w:rPr>
        <w:t xml:space="preserve">При этом договор заключается на условиях, предусмотренных аукционной документацией, по начальной (максимальной) цене договора (цене лота), указанной в извещении о проведении </w:t>
      </w:r>
      <w:r w:rsidRPr="00FC03B7">
        <w:rPr>
          <w:rFonts w:ascii="Times New Roman" w:hAnsi="Times New Roman"/>
          <w:sz w:val="24"/>
          <w:szCs w:val="24"/>
        </w:rPr>
        <w:lastRenderedPageBreak/>
        <w:t>открытого аукциона, или по согласованной с указанным участником закупки и не превышающей начальной (максимальной) цены договора (цены лота).</w:t>
      </w:r>
      <w:proofErr w:type="gramEnd"/>
      <w:r w:rsidRPr="00FC03B7">
        <w:rPr>
          <w:rFonts w:ascii="Times New Roman" w:hAnsi="Times New Roman"/>
          <w:sz w:val="24"/>
          <w:szCs w:val="24"/>
        </w:rPr>
        <w:t xml:space="preserve"> Такой участник закупки не вправе отказаться от заключения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ind w:firstLine="709"/>
        <w:jc w:val="center"/>
        <w:outlineLvl w:val="1"/>
        <w:rPr>
          <w:rFonts w:ascii="Times New Roman" w:hAnsi="Times New Roman"/>
          <w:b/>
          <w:sz w:val="24"/>
          <w:szCs w:val="24"/>
        </w:rPr>
      </w:pPr>
      <w:r w:rsidRPr="00FC03B7">
        <w:rPr>
          <w:rFonts w:ascii="Times New Roman" w:hAnsi="Times New Roman"/>
          <w:b/>
          <w:sz w:val="24"/>
          <w:szCs w:val="24"/>
        </w:rPr>
        <w:t>31. ПОРЯДОК ПРОВЕДЕНИЯ ОТКРЫТОГО АУКЦИОНА</w:t>
      </w:r>
    </w:p>
    <w:p w:rsidR="0099328A" w:rsidRPr="00FC03B7" w:rsidRDefault="0099328A" w:rsidP="00AC60B6">
      <w:pPr>
        <w:autoSpaceDE w:val="0"/>
        <w:autoSpaceDN w:val="0"/>
        <w:adjustRightInd w:val="0"/>
        <w:spacing w:after="0" w:line="240" w:lineRule="auto"/>
        <w:ind w:firstLine="709"/>
        <w:jc w:val="center"/>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31.1. В открытом аукционе могут участвовать только участники закупки, признанные участниками закупки. Заказчик обязан обеспечить участникам закупки возможность принять непосредственное или через своих представителей участие в открытом аукционе.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31.2. Открытый аукцион проводится Заказчиком в присутствии членов Комиссии, участников закупки или их представителей.</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31.3. Открытый аукцион проводится путем снижения начальной (максимальной) цены договора (цены лота), указанной в извещении о проведении открытого аукцион, на «шаг аукциона».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31.4. «Шаг аукциона» устанавливается в размере одного процента начальной (максимальной) цены договора (цены лота), указанной в извещении о проведении открытого аукциона. </w:t>
      </w:r>
      <w:proofErr w:type="gramStart"/>
      <w:r w:rsidRPr="00FC03B7">
        <w:rPr>
          <w:rFonts w:ascii="Times New Roman" w:hAnsi="Times New Roman"/>
          <w:sz w:val="24"/>
          <w:szCs w:val="24"/>
        </w:rPr>
        <w:t>В случае если после троекратного объявления последнего предложения о цене договора ни один из участников закупки не заявил о своем намерении предложить более низкую цену договора, аукционист обязан снизить «шаг аукциона» на 0,5 процента начальной (максимальной) цены договора (цены лота), но не ниже 0,5 процента начальной (максимальной) цены договора (цены лота).</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31.5. Аукционист выбирается из числа членов Комиссии путем голосования членов Комиссии большинством голосов или привлекается Заказчиком.</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31.6. Аукцион проводится в следующем порядке: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непосредственно перед началом проведения открытого аукциона участники закупки, явившиеся на открытый аукцион, или их представители регистрируются в Журнале регистрации участников закупки. В случае проведения открытого аукциона по нескольким лотам участники закупки, подавшие заявки в отношении такого лота и явившиеся на открытый аукцион, или их представители регистрируются перед началом каждого лота. При регистрации участникам закупки или их представителям выдаются пронумерованные карточки (далее по тексту – карточки);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открытый аукцион начинается с объявления аукционистом начала проведения открытого аукциона (лота), номера лота (в случае проведения открытого аукциона по нескольким лотам), предмета договора, начальной (максимальной) цены договора (лота), «шага аукциона», наименований участников закупки, которые не явились на открытый аукцион;</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участник закупки после объявления аукционистом начальной (максимальной) цены договора (цены лота) и цены договора, сниженной в соответствии с «шагом аукциона», поднимает карточки в случае, если он согласен заключить договор по объявленной цене;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аукционист объявляет номер карточки участника закупки, который первым поднял карточку после объявления аукционистом начальной (максимальной) цены договора (цены лота) и цены договора, сниженной в соответствии с «шагом аукциона», а также новую цену договора, сниженную в соответствии с «шагом аукциона», и «шаг аукциона», в соответствии с которым снижается цена;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 открытый аукцион считается оконченным, если после троекратного объявления аукционистом цены договора, на последнем «шаге аукциона», составляющем 0,5 процента от начальной (максимальной) цены договора, ни один участник закупки не поднял карточку. В этом случае аукционист объявляет об окончании проведения открытого аукциона (открытого аукциона по лоту), последнее и предпоследнее предложения о цене </w:t>
      </w:r>
      <w:r w:rsidRPr="00FC03B7">
        <w:rPr>
          <w:rFonts w:ascii="Times New Roman" w:hAnsi="Times New Roman"/>
          <w:sz w:val="24"/>
          <w:szCs w:val="24"/>
        </w:rPr>
        <w:lastRenderedPageBreak/>
        <w:t>договора, номер карточки и наименование победителя открытого аукциона и участника закупки, сделавшего предпоследнее предложение о цене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31.7. Победителем открытого аукциона признается лицо, предложившее наиболее низкую цену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31.8. При проведении открытого аукциона Заказчик в обязательном порядке осуществляет аудиозапись открытого аукциона и ведет протокол открытого аукциона.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31.9. Протокол открытого аукциона должен содержать сведения о:</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 </w:t>
      </w:r>
      <w:proofErr w:type="gramStart"/>
      <w:r w:rsidRPr="00FC03B7">
        <w:rPr>
          <w:rFonts w:ascii="Times New Roman" w:hAnsi="Times New Roman"/>
          <w:sz w:val="24"/>
          <w:szCs w:val="24"/>
        </w:rPr>
        <w:t>месте</w:t>
      </w:r>
      <w:proofErr w:type="gramEnd"/>
      <w:r w:rsidRPr="00FC03B7">
        <w:rPr>
          <w:rFonts w:ascii="Times New Roman" w:hAnsi="Times New Roman"/>
          <w:sz w:val="24"/>
          <w:szCs w:val="24"/>
        </w:rPr>
        <w:t>, дате и времени проведения открытого аукциона;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 </w:t>
      </w:r>
      <w:proofErr w:type="gramStart"/>
      <w:r w:rsidRPr="00FC03B7">
        <w:rPr>
          <w:rFonts w:ascii="Times New Roman" w:hAnsi="Times New Roman"/>
          <w:sz w:val="24"/>
          <w:szCs w:val="24"/>
        </w:rPr>
        <w:t>участниках</w:t>
      </w:r>
      <w:proofErr w:type="gramEnd"/>
      <w:r w:rsidRPr="00FC03B7">
        <w:rPr>
          <w:rFonts w:ascii="Times New Roman" w:hAnsi="Times New Roman"/>
          <w:sz w:val="24"/>
          <w:szCs w:val="24"/>
        </w:rPr>
        <w:t xml:space="preserve"> закупки, о начальной (максимальной) цене договора (цене лота);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 </w:t>
      </w:r>
      <w:proofErr w:type="gramStart"/>
      <w:r w:rsidRPr="00FC03B7">
        <w:rPr>
          <w:rFonts w:ascii="Times New Roman" w:hAnsi="Times New Roman"/>
          <w:sz w:val="24"/>
          <w:szCs w:val="24"/>
        </w:rPr>
        <w:t>последнем</w:t>
      </w:r>
      <w:proofErr w:type="gramEnd"/>
      <w:r w:rsidRPr="00FC03B7">
        <w:rPr>
          <w:rFonts w:ascii="Times New Roman" w:hAnsi="Times New Roman"/>
          <w:sz w:val="24"/>
          <w:szCs w:val="24"/>
        </w:rPr>
        <w:t xml:space="preserve"> и предпоследнем предложениях о цене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 </w:t>
      </w:r>
      <w:proofErr w:type="gramStart"/>
      <w:r w:rsidRPr="00FC03B7">
        <w:rPr>
          <w:rFonts w:ascii="Times New Roman" w:hAnsi="Times New Roman"/>
          <w:sz w:val="24"/>
          <w:szCs w:val="24"/>
        </w:rPr>
        <w:t>наименовании</w:t>
      </w:r>
      <w:proofErr w:type="gramEnd"/>
      <w:r w:rsidRPr="00FC03B7">
        <w:rPr>
          <w:rFonts w:ascii="Times New Roman" w:hAnsi="Times New Roman"/>
          <w:sz w:val="24"/>
          <w:szCs w:val="24"/>
        </w:rPr>
        <w:t xml:space="preserve"> и месте нахождения (для юридического лица), фамилии, об имени, отчестве (при наличии), о месте жительства (для физического лица) победителя открытого аукциона и участника, который сделал предпоследнее предложение о цене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31.10. Протокол открытого аукциона подписывается всеми присутствующими членами Комиссии и победителем открытого аукциона в день проведения открытого аукциона. Протокол составляется в одном экземпляре, который остается у Заказчика. Заказчик в течение трех рабочих дней со дня подписания протокола открытого аукциона передает победителю открытого аукциона проект договора, который составляется путем включения цены договора, предложенной победителем открытого аукциона, в проект договора, прилагаемого к аукционной документации.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31.11. Протокол открытого аукциона в течение трех дней, следующих за днем подписания протокола открытого аукциона, размещается Заказчиком в ЕИС.</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31.12. Любой участник закупки вправе осуществлять аудио – и видеозапись открытого аукциона.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31.13. </w:t>
      </w:r>
      <w:proofErr w:type="gramStart"/>
      <w:r w:rsidRPr="00FC03B7">
        <w:rPr>
          <w:rFonts w:ascii="Times New Roman" w:hAnsi="Times New Roman"/>
          <w:sz w:val="24"/>
          <w:szCs w:val="24"/>
        </w:rPr>
        <w:t>В случае если в открытом аукционе участвовал один участник или при проведении открытого аукциона не присутствовал ни один участник закупки либо в случае, если в связи с отсутствием предложений о цене договора, предусматривающих более низкую цену договора, чем начальная (максимальная) цена договора (цена лота), «шаг аукциона» снижен до минимального размера и после троекратного объявления предложения о начальной (максимальной) цене договора</w:t>
      </w:r>
      <w:proofErr w:type="gramEnd"/>
      <w:r w:rsidRPr="00FC03B7">
        <w:rPr>
          <w:rFonts w:ascii="Times New Roman" w:hAnsi="Times New Roman"/>
          <w:sz w:val="24"/>
          <w:szCs w:val="24"/>
        </w:rPr>
        <w:t xml:space="preserve"> (цене лота) не поступило ни одно предложение о цене договора, которое предусматривало бы более низкую цену договора, открытый аукцион признается несостоявшимся. В случае если аукционной документацией предусмотрено два и более лота, решение о признании открытого аукциона </w:t>
      </w:r>
      <w:proofErr w:type="gramStart"/>
      <w:r w:rsidRPr="00FC03B7">
        <w:rPr>
          <w:rFonts w:ascii="Times New Roman" w:hAnsi="Times New Roman"/>
          <w:sz w:val="24"/>
          <w:szCs w:val="24"/>
        </w:rPr>
        <w:t>несостоявшимся</w:t>
      </w:r>
      <w:proofErr w:type="gramEnd"/>
      <w:r w:rsidRPr="00FC03B7">
        <w:rPr>
          <w:rFonts w:ascii="Times New Roman" w:hAnsi="Times New Roman"/>
          <w:sz w:val="24"/>
          <w:szCs w:val="24"/>
        </w:rPr>
        <w:t xml:space="preserve"> принимается в отношении каждого лота отдельно.</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31.14. </w:t>
      </w:r>
      <w:proofErr w:type="gramStart"/>
      <w:r w:rsidRPr="00FC03B7">
        <w:rPr>
          <w:rFonts w:ascii="Times New Roman" w:hAnsi="Times New Roman"/>
          <w:sz w:val="24"/>
          <w:szCs w:val="24"/>
        </w:rPr>
        <w:t>В случае если до участия в открытом аукционе был допущен один участник или в открытом аукционе участвовал один участник, Заказчик в течение трех рабочих дней со дня подписания протокола, указанного в пункте 30.9 настоящего Положения, вправе передать единственному участнику закупки для подписания проект договора, составленный на условиях, предусмотренных аукционной документацией и приложенного к ней проекта договора, и на условиях, указанных</w:t>
      </w:r>
      <w:proofErr w:type="gramEnd"/>
      <w:r w:rsidRPr="00FC03B7">
        <w:rPr>
          <w:rFonts w:ascii="Times New Roman" w:hAnsi="Times New Roman"/>
          <w:sz w:val="24"/>
          <w:szCs w:val="24"/>
        </w:rPr>
        <w:t xml:space="preserve"> в заявке участника закупки, по начальной (максимальной) цене договора (цене лота), указанной в извещении о проведении открытого аукциона, или иной согласованной с указанным участником закупки цене договора, не превышающей начальной (максимальной) цены договора (цены лота). В случае если проект договора был передан такому участнику, а участник не представил Заказчику в срок, предусмотренный аукционной документацией, подписанный с его стороны договор, а также обеспечение исполнения договора в случае, если Заказчиком было установлено требование обеспечения исполнения договора, такой участник закупки признается уклонившимся от заключения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31.15. Протоколы, составленные в ходе проведения открытого аукциона, заявки на участие в аукционе, аукционная документация, изменения, внесенные в аукционную документацию, и разъяснения аукционной документации, а также аудиозапись открытого аукциона хранятся Заказчиком не менее чем три года.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ind w:firstLine="709"/>
        <w:jc w:val="center"/>
        <w:outlineLvl w:val="1"/>
        <w:rPr>
          <w:rFonts w:ascii="Times New Roman" w:hAnsi="Times New Roman"/>
          <w:b/>
          <w:sz w:val="24"/>
          <w:szCs w:val="24"/>
        </w:rPr>
      </w:pPr>
      <w:r w:rsidRPr="00FC03B7">
        <w:rPr>
          <w:rFonts w:ascii="Times New Roman" w:hAnsi="Times New Roman"/>
          <w:b/>
          <w:sz w:val="24"/>
          <w:szCs w:val="24"/>
        </w:rPr>
        <w:t>32. ЗАКЛЮЧЕНИЕ ДОГОВОРА ПО РЕЗУЛЬТАТАМ ОТКРЫТОГО АУКЦИОНА</w:t>
      </w:r>
    </w:p>
    <w:p w:rsidR="0099328A" w:rsidRPr="00FC03B7" w:rsidRDefault="0099328A" w:rsidP="00AC60B6">
      <w:pPr>
        <w:autoSpaceDE w:val="0"/>
        <w:autoSpaceDN w:val="0"/>
        <w:adjustRightInd w:val="0"/>
        <w:spacing w:after="0" w:line="240" w:lineRule="auto"/>
        <w:ind w:firstLine="709"/>
        <w:jc w:val="center"/>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32.1. Заказчик в течение трех рабочих дней со дня подписания протокола открытого аукциона передает победителю открытого аукциона проект договора, который составляется путем включения условий исполнения договора, предложенных победителем открытого аукциона, в проект договора, прилагаемый к аукционной документации.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32.2. </w:t>
      </w:r>
      <w:proofErr w:type="gramStart"/>
      <w:r w:rsidRPr="00FC03B7">
        <w:rPr>
          <w:rFonts w:ascii="Times New Roman" w:hAnsi="Times New Roman"/>
          <w:sz w:val="24"/>
          <w:szCs w:val="24"/>
        </w:rPr>
        <w:t>В случае если победитель открытого аукциона или участник закупки, который сделал предпоследнее предложение о цене договора, в срок, предусмотренный аукционной документацией, не представил Заказчику подписанный договор на условиях, предложенных участником закупки, с которым заключается договор, и в аукционной документации, а также обеспечение исполнения договора в случае, если Заказчиком было установлено требование обеспечения исполнения договора, победитель открытого аукциона или участник закупки</w:t>
      </w:r>
      <w:proofErr w:type="gramEnd"/>
      <w:r w:rsidRPr="00FC03B7">
        <w:rPr>
          <w:rFonts w:ascii="Times New Roman" w:hAnsi="Times New Roman"/>
          <w:sz w:val="24"/>
          <w:szCs w:val="24"/>
        </w:rPr>
        <w:t xml:space="preserve">, </w:t>
      </w:r>
      <w:proofErr w:type="gramStart"/>
      <w:r w:rsidRPr="00FC03B7">
        <w:rPr>
          <w:rFonts w:ascii="Times New Roman" w:hAnsi="Times New Roman"/>
          <w:sz w:val="24"/>
          <w:szCs w:val="24"/>
        </w:rPr>
        <w:t>который</w:t>
      </w:r>
      <w:proofErr w:type="gramEnd"/>
      <w:r w:rsidRPr="00FC03B7">
        <w:rPr>
          <w:rFonts w:ascii="Times New Roman" w:hAnsi="Times New Roman"/>
          <w:sz w:val="24"/>
          <w:szCs w:val="24"/>
        </w:rPr>
        <w:t xml:space="preserve"> сделал предпоследнее предложение о цене договора, признается уклонившимся от заключения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32.3. Договор должен быть заключен Заказчиком не ранее десяти дней со дня размещения в ЕИС протокола подведения итогов открытого аукциона и не позднее двадцати дней со дня подписания указанного протокола. При непредставлении Заказчику участником закупки в срок, предусмотренный аукционной документацией, подписанного договора, а также обеспечения исполнения договора в случае, если Заказчиком было установлено требование обеспечения исполнения договора, такой участник закупки признается уклонившимся от заключения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32.4. В случае если победитель открытого аукциона признан уклонившимся от заключения договора, Заказчик вправе обратиться в суд с требованием о понуждении победителя открытого аукциона заключить договор, а также о возмещении убытков, причиненных уклонением от заключения договора, либо заключить договор с участником закупки, который сделал предпоследнее предложение о цене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При этом заключение договора для участника закупки, который сделал предпоследнее предложение о цене договора, является обязательным. В случае уклонения участника закупки, который сделал предпоследнее предложение о цене договора, от заключения договора Заказчик вправе обратиться в суд с требованием о понуждении такого участника закупки заключить договор, а также о возмещении убытков, причиненных уклонением от заключения договора, или принять решение о признании открытого аукциона несостоявшимся.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32.5. </w:t>
      </w:r>
      <w:proofErr w:type="gramStart"/>
      <w:r w:rsidRPr="00FC03B7">
        <w:rPr>
          <w:rFonts w:ascii="Times New Roman" w:hAnsi="Times New Roman"/>
          <w:sz w:val="24"/>
          <w:szCs w:val="24"/>
        </w:rPr>
        <w:t>Договор заключается на условиях, указанных в извещении о проведении открытого аукциона и аукционной документации, по цене, предложенной победителем открытого аукциона, либо в случае заключения договора с участником закупки, который сделал предпоследнее предложение о цене договора, по цене, предложенной таким участником, или иной согласованной с указанным участником закупки цене договора, не превышающей цену договора (цену лота), предложенную таким участником.</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ind w:firstLine="709"/>
        <w:jc w:val="center"/>
        <w:outlineLvl w:val="1"/>
        <w:rPr>
          <w:rFonts w:ascii="Times New Roman" w:hAnsi="Times New Roman"/>
          <w:b/>
          <w:sz w:val="24"/>
          <w:szCs w:val="24"/>
        </w:rPr>
      </w:pPr>
      <w:r w:rsidRPr="00FC03B7">
        <w:rPr>
          <w:rFonts w:ascii="Times New Roman" w:hAnsi="Times New Roman"/>
          <w:b/>
          <w:sz w:val="24"/>
          <w:szCs w:val="24"/>
        </w:rPr>
        <w:t xml:space="preserve">33. ПОСЛЕДСТВИЯ ПРИЗНАНИЯ ОТКРЫТОГО АУКЦИОНА </w:t>
      </w:r>
      <w:proofErr w:type="gramStart"/>
      <w:r w:rsidRPr="00FC03B7">
        <w:rPr>
          <w:rFonts w:ascii="Times New Roman" w:hAnsi="Times New Roman"/>
          <w:b/>
          <w:sz w:val="24"/>
          <w:szCs w:val="24"/>
        </w:rPr>
        <w:t>НЕСОСТОЯВШИМСЯ</w:t>
      </w:r>
      <w:proofErr w:type="gramEnd"/>
    </w:p>
    <w:p w:rsidR="0099328A" w:rsidRPr="00FC03B7" w:rsidRDefault="0099328A" w:rsidP="00AC60B6">
      <w:pPr>
        <w:autoSpaceDE w:val="0"/>
        <w:autoSpaceDN w:val="0"/>
        <w:adjustRightInd w:val="0"/>
        <w:spacing w:after="0" w:line="240" w:lineRule="auto"/>
        <w:ind w:firstLine="709"/>
        <w:jc w:val="center"/>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33.1. </w:t>
      </w:r>
      <w:proofErr w:type="gramStart"/>
      <w:r w:rsidRPr="00FC03B7">
        <w:rPr>
          <w:rFonts w:ascii="Times New Roman" w:hAnsi="Times New Roman"/>
          <w:sz w:val="24"/>
          <w:szCs w:val="24"/>
        </w:rPr>
        <w:t>Если открытый аукцион признан несостоявшимся по причине отсутствия поданных заявок или если открытый аукцион признан несостоявшимся и договор не заключен с единственным участником закупки, подавшим заявку, или с единственным участником закупки, допущенным к участию в открытом аукционе, Заказчик вправе объявить о проведении повторного открытого аукциона или иного конкурентного способа закупки либо отказаться от проведения повторной закупки, если необходимость в осуществлении</w:t>
      </w:r>
      <w:proofErr w:type="gramEnd"/>
      <w:r w:rsidRPr="00FC03B7">
        <w:rPr>
          <w:rFonts w:ascii="Times New Roman" w:hAnsi="Times New Roman"/>
          <w:sz w:val="24"/>
          <w:szCs w:val="24"/>
        </w:rPr>
        <w:t xml:space="preserve"> закупки отпала.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lastRenderedPageBreak/>
        <w:t>33.2. В случае объявления о проведении повторного открытого аукциона Заказчик вправе изменить условия открытого аукциона.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r w:rsidRPr="00FC03B7">
        <w:rPr>
          <w:rFonts w:ascii="Times New Roman" w:hAnsi="Times New Roman"/>
          <w:b/>
          <w:sz w:val="24"/>
          <w:szCs w:val="24"/>
        </w:rPr>
        <w:t>34. ЗАПРОС КОТИРОВОК. ИЗВЕЩЕНИЕ О ПРОВЕДЕНИИ ЗАПРОСА КОТИРОВОК</w:t>
      </w:r>
    </w:p>
    <w:p w:rsidR="0099328A" w:rsidRPr="00FC03B7" w:rsidRDefault="0099328A" w:rsidP="00AC60B6">
      <w:pPr>
        <w:autoSpaceDE w:val="0"/>
        <w:autoSpaceDN w:val="0"/>
        <w:adjustRightInd w:val="0"/>
        <w:spacing w:after="0" w:line="240" w:lineRule="auto"/>
        <w:ind w:firstLine="709"/>
        <w:jc w:val="both"/>
        <w:outlineLvl w:val="1"/>
        <w:rPr>
          <w:rFonts w:ascii="Times New Roman" w:hAnsi="Times New Roman"/>
          <w:b/>
          <w:sz w:val="24"/>
          <w:szCs w:val="24"/>
        </w:rPr>
      </w:pPr>
    </w:p>
    <w:p w:rsidR="0099328A" w:rsidRPr="00FC03B7" w:rsidRDefault="0099328A" w:rsidP="00AC60B6">
      <w:pPr>
        <w:pStyle w:val="ConsPlusNormal"/>
        <w:ind w:firstLine="709"/>
        <w:jc w:val="both"/>
        <w:rPr>
          <w:rFonts w:ascii="Times New Roman" w:hAnsi="Times New Roman" w:cs="Times New Roman"/>
          <w:sz w:val="24"/>
          <w:szCs w:val="24"/>
        </w:rPr>
      </w:pPr>
      <w:r w:rsidRPr="00FC03B7">
        <w:rPr>
          <w:rFonts w:ascii="Times New Roman" w:hAnsi="Times New Roman" w:cs="Times New Roman"/>
          <w:sz w:val="24"/>
          <w:szCs w:val="24"/>
        </w:rPr>
        <w:t>34.1. Под запросом котировок понимается способ определения поставщика (подрядчика, исполнителя), при котором информация о закупаемых товарах, работах или услугах сообщается неограниченному кругу лиц путем размещения в ЕИС извещения о проведении запроса котировок в электронной форме и победителем запроса котировок признается участник закупки, предложивший наиболее низкую цену договора.</w:t>
      </w:r>
    </w:p>
    <w:p w:rsidR="0099328A" w:rsidRPr="00FC03B7" w:rsidRDefault="0099328A" w:rsidP="00AC60B6">
      <w:pPr>
        <w:pStyle w:val="ConsPlusNormal"/>
        <w:ind w:firstLine="709"/>
        <w:jc w:val="both"/>
        <w:rPr>
          <w:rFonts w:ascii="Times New Roman" w:hAnsi="Times New Roman" w:cs="Times New Roman"/>
          <w:sz w:val="24"/>
          <w:szCs w:val="24"/>
        </w:rPr>
      </w:pPr>
      <w:r w:rsidRPr="00FC03B7">
        <w:rPr>
          <w:rFonts w:ascii="Times New Roman" w:hAnsi="Times New Roman" w:cs="Times New Roman"/>
          <w:sz w:val="24"/>
          <w:szCs w:val="24"/>
        </w:rPr>
        <w:t xml:space="preserve">34.2. Заказчик вправе осуществлять закупки путем проведения запроса котировок при условии, что начальная (максимальная) цена договора не превышает два миллиона рублей без НДС.  </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34.3. Извещение о проведении запроса котировок в электронной форме размещается в ЕИС не менее чем за пять рабочих до окончания срока подачи заявок.</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34.4. Извещение о проведении запроса котировок должно содержать следующие сведения: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наименование, местонахождение, почтовый адрес и адрес электронной почты, номер контактного телефона и факса Заказчика и специализированной организации;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адрес электронной площадки в информационно-телекоммуникационной сети «Интернет»;</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 дата и время окончания срока подачи заявок на участие в запросе котировок в электронном виде; </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 наименование, характеристики и количество поставляемых товаров, наименование, характеристики и объем выполняемых работ, оказываемых услуг. </w:t>
      </w:r>
      <w:proofErr w:type="gramStart"/>
      <w:r w:rsidRPr="00FC03B7">
        <w:rPr>
          <w:rFonts w:ascii="Times New Roman" w:hAnsi="Times New Roman"/>
          <w:sz w:val="24"/>
          <w:szCs w:val="24"/>
        </w:rPr>
        <w:t>При этом должны быть указаны требования, установленные Заказчиком к количеству, качеству, техническим характеристикам товара, работ, услуг, требования к их безопасности, требования к функциональным характеристикам (потребительским свойствам) товара, к размерам, упаковке, отгрузке товара, требования к результатам работ и иные показатели, связанные с определением соответствия поставляемого товара, выполняемых работ, оказываемых услуг потребностям Заказчика;</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место доставки поставляемых товаров, место выполнения работ, место оказания услуг;</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сроки поставок товаров, выполнения работ, оказания услуг;</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roofErr w:type="gramStart"/>
      <w:r w:rsidRPr="00FC03B7">
        <w:rPr>
          <w:rFonts w:ascii="Times New Roman" w:hAnsi="Times New Roman"/>
          <w:sz w:val="24"/>
          <w:szCs w:val="24"/>
        </w:rPr>
        <w:t>– сведения о включенных (не включенных) в цену товаров, работ, услуг расходах, в том числе расходах на перевозку, страхование, уплату таможенных пошлин, налогов, сборов и других обязательных платежей;</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срок и условия оплаты поставок товаров, выполнения работ, оказания услуг;</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начальная (максимальная) цена договора, в том числе обоснование и порядок формирования;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место подачи заявок на участие в запросе котировок, срок их подачи, в том числе дата и время окончания срока подачи заявок;</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срок подписания победителем запроса котировок договора со дня подписания протокола рассмотрения и оценки заявок на участие в запросе котировок;</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требование о представлении участником закупки в составе заявки на участие в запросе котировок копий документов, подтверждающих соответствие участника закупки обязательным требованиям, установленным настоящим Положением;</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 по решению Заказчика извещение о проведении запроса котировок может содержать указание на товарные знаки в случае, если при выполнении работ, оказании услуг предполагается использовать товары, поставки которых не являются предметом договора. </w:t>
      </w:r>
      <w:proofErr w:type="gramStart"/>
      <w:r w:rsidRPr="00FC03B7">
        <w:rPr>
          <w:rFonts w:ascii="Times New Roman" w:hAnsi="Times New Roman"/>
          <w:sz w:val="24"/>
          <w:szCs w:val="24"/>
        </w:rPr>
        <w:t xml:space="preserve">При этом обязательным условием является включение в описание объекта </w:t>
      </w:r>
      <w:r w:rsidRPr="00FC03B7">
        <w:rPr>
          <w:rFonts w:ascii="Times New Roman" w:hAnsi="Times New Roman"/>
          <w:sz w:val="24"/>
          <w:szCs w:val="24"/>
        </w:rPr>
        <w:lastRenderedPageBreak/>
        <w:t>закупки слов «или эквивалент», за исключением случаев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 а также случаев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34.5. С извещением о проведении запроса котировок в ЕИС размещается проект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34.6. Извещение о проведении запроса котировок должно быть доступным </w:t>
      </w:r>
      <w:proofErr w:type="gramStart"/>
      <w:r w:rsidRPr="00FC03B7">
        <w:rPr>
          <w:rFonts w:ascii="Times New Roman" w:hAnsi="Times New Roman"/>
          <w:sz w:val="24"/>
          <w:szCs w:val="24"/>
        </w:rPr>
        <w:t>для ознакомления в течение всего срока подачи заявок на участие в запросе котировок без взимания</w:t>
      </w:r>
      <w:proofErr w:type="gramEnd"/>
      <w:r w:rsidRPr="00FC03B7">
        <w:rPr>
          <w:rFonts w:ascii="Times New Roman" w:hAnsi="Times New Roman"/>
          <w:sz w:val="24"/>
          <w:szCs w:val="24"/>
        </w:rPr>
        <w:t xml:space="preserve"> платы.</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34.7. Заказчик после размещения извещения о проведении запроса котировок в электронной форме в ЕИС и на ЭП вправе направить приглашение принять участие в запросе котировок в электронной форме лицам, осуществляющим поставки товаров, выполнение работ, оказание услуг, предусмотренных извещением о проведении запроса котировок в электронной форме.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34.8. Заказчик, официально разместивший в ЕИС извещение о проведении запроса котировок в электронной форме, вправе внести изменения в документацию запроса котировок, разместив в ЕИС соответствующие изменения не </w:t>
      </w:r>
      <w:proofErr w:type="gramStart"/>
      <w:r w:rsidRPr="00FC03B7">
        <w:rPr>
          <w:rFonts w:ascii="Times New Roman" w:hAnsi="Times New Roman"/>
          <w:sz w:val="24"/>
          <w:szCs w:val="24"/>
        </w:rPr>
        <w:t>позднее</w:t>
      </w:r>
      <w:proofErr w:type="gramEnd"/>
      <w:r w:rsidRPr="00FC03B7">
        <w:rPr>
          <w:rFonts w:ascii="Times New Roman" w:hAnsi="Times New Roman"/>
          <w:sz w:val="24"/>
          <w:szCs w:val="24"/>
        </w:rPr>
        <w:t xml:space="preserve"> чем за два рабочих дня до даты окончания срока подачи заявок на участие в запросе котировок в порядке, установленном для размещения в ЕИС извещения о проведении запроса котировок.</w:t>
      </w:r>
    </w:p>
    <w:p w:rsidR="0099328A" w:rsidRPr="00FC03B7" w:rsidRDefault="0099328A" w:rsidP="00AC60B6">
      <w:pPr>
        <w:spacing w:after="0" w:line="240" w:lineRule="auto"/>
        <w:ind w:firstLine="567"/>
        <w:jc w:val="both"/>
        <w:rPr>
          <w:rFonts w:ascii="Times New Roman" w:hAnsi="Times New Roman"/>
          <w:sz w:val="24"/>
          <w:szCs w:val="24"/>
        </w:rPr>
      </w:pPr>
      <w:proofErr w:type="gramStart"/>
      <w:r w:rsidRPr="00FC03B7">
        <w:rPr>
          <w:rFonts w:ascii="Times New Roman" w:hAnsi="Times New Roman"/>
          <w:sz w:val="24"/>
          <w:szCs w:val="24"/>
        </w:rPr>
        <w:t>В случае внесения изменений в извещение о проведении запроса котировок в электронной форме срок подачи заявок на участие в запросе котировок в электронной форме должен быть продлен таким образом, чтобы с даты размещения в ЕИС и на ЭТП указанных изменений до даты окончания срока подачи заявок на участие в запросе котировок в электронной форме оставалось не менее половины срока подачи</w:t>
      </w:r>
      <w:proofErr w:type="gramEnd"/>
      <w:r w:rsidRPr="00FC03B7">
        <w:rPr>
          <w:rFonts w:ascii="Times New Roman" w:hAnsi="Times New Roman"/>
          <w:sz w:val="24"/>
          <w:szCs w:val="24"/>
        </w:rPr>
        <w:t xml:space="preserve"> заявок на участие в запросе котировок в электронной форме. </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34.9. Заказчик вправе в любое время до окончания срока подачи заявок отменить запрос котировок в электронной форме, </w:t>
      </w:r>
      <w:proofErr w:type="gramStart"/>
      <w:r w:rsidRPr="00FC03B7">
        <w:rPr>
          <w:rFonts w:ascii="Times New Roman" w:hAnsi="Times New Roman"/>
          <w:sz w:val="24"/>
          <w:szCs w:val="24"/>
        </w:rPr>
        <w:t>разместив</w:t>
      </w:r>
      <w:proofErr w:type="gramEnd"/>
      <w:r w:rsidRPr="00FC03B7">
        <w:rPr>
          <w:rFonts w:ascii="Times New Roman" w:hAnsi="Times New Roman"/>
          <w:sz w:val="24"/>
          <w:szCs w:val="24"/>
        </w:rPr>
        <w:t xml:space="preserve"> соответствующую информацию в ЕИС и на ЭП в день принятия решения об отмене запроса котировок в электронной форме.</w:t>
      </w:r>
    </w:p>
    <w:p w:rsidR="0099328A" w:rsidRPr="00FC03B7" w:rsidRDefault="0099328A" w:rsidP="00AC60B6">
      <w:pPr>
        <w:spacing w:after="0" w:line="240" w:lineRule="auto"/>
        <w:ind w:firstLine="567"/>
        <w:jc w:val="both"/>
        <w:rPr>
          <w:rFonts w:ascii="Times New Roman" w:hAnsi="Times New Roman"/>
          <w:sz w:val="24"/>
          <w:szCs w:val="24"/>
        </w:rPr>
      </w:pPr>
      <w:r w:rsidRPr="00FC03B7">
        <w:rPr>
          <w:rFonts w:ascii="Times New Roman" w:hAnsi="Times New Roman"/>
          <w:sz w:val="24"/>
          <w:szCs w:val="24"/>
        </w:rPr>
        <w:t>Заказчик вправе отменить запрос котировок в электронной форме после окончания срока подачи заявок и до заключения договора только в случае возникновения обстоятельств непреодолимой силы в соответствии с гражданским законодательством.</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ind w:firstLine="709"/>
        <w:jc w:val="center"/>
        <w:outlineLvl w:val="1"/>
        <w:rPr>
          <w:rFonts w:ascii="Times New Roman" w:hAnsi="Times New Roman"/>
          <w:b/>
          <w:sz w:val="24"/>
          <w:szCs w:val="24"/>
        </w:rPr>
      </w:pPr>
      <w:r w:rsidRPr="00FC03B7">
        <w:rPr>
          <w:rFonts w:ascii="Times New Roman" w:hAnsi="Times New Roman"/>
          <w:b/>
          <w:sz w:val="24"/>
          <w:szCs w:val="24"/>
        </w:rPr>
        <w:t>35. ПОРЯДОК ПОДАЧИ ЗАЯВОК НА УЧАСТИЕ В ЗАПРОСЕ КОТИРОВОК</w:t>
      </w:r>
    </w:p>
    <w:p w:rsidR="0099328A" w:rsidRPr="00FC03B7" w:rsidRDefault="0099328A" w:rsidP="00AC60B6">
      <w:pPr>
        <w:autoSpaceDE w:val="0"/>
        <w:autoSpaceDN w:val="0"/>
        <w:adjustRightInd w:val="0"/>
        <w:spacing w:after="0" w:line="240" w:lineRule="auto"/>
        <w:ind w:firstLine="709"/>
        <w:jc w:val="both"/>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35.1. Любой участник закупки, в том числе участник закупки, которому не направлялся запрос котировок, вправе подать только одну заявку на участие в запросе котировок, внесение изменений </w:t>
      </w:r>
      <w:proofErr w:type="gramStart"/>
      <w:r w:rsidRPr="00FC03B7">
        <w:rPr>
          <w:rFonts w:ascii="Times New Roman" w:hAnsi="Times New Roman"/>
          <w:sz w:val="24"/>
          <w:szCs w:val="24"/>
        </w:rPr>
        <w:t>в</w:t>
      </w:r>
      <w:proofErr w:type="gramEnd"/>
      <w:r w:rsidRPr="00FC03B7">
        <w:rPr>
          <w:rFonts w:ascii="Times New Roman" w:hAnsi="Times New Roman"/>
          <w:sz w:val="24"/>
          <w:szCs w:val="24"/>
        </w:rPr>
        <w:t xml:space="preserve"> которую не допускается. Заявка на участие в запросе котировок подается в соответствии с требованиями, установленными настоящим Положением к составу заявки.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Подача заявок на участие в запросе котировок в электронной форме осуществляется только лицами, зарегистрированными в ЕИС и аккредитованными на электронной площадке.</w:t>
      </w:r>
    </w:p>
    <w:p w:rsidR="0099328A" w:rsidRPr="00FC03B7" w:rsidRDefault="0099328A" w:rsidP="00AC60B6">
      <w:pPr>
        <w:tabs>
          <w:tab w:val="left" w:pos="1134"/>
        </w:tabs>
        <w:spacing w:after="0" w:line="240" w:lineRule="auto"/>
        <w:ind w:firstLine="709"/>
        <w:jc w:val="both"/>
        <w:rPr>
          <w:rFonts w:ascii="Times New Roman" w:hAnsi="Times New Roman"/>
          <w:sz w:val="24"/>
          <w:szCs w:val="24"/>
        </w:rPr>
      </w:pPr>
      <w:r w:rsidRPr="00FC03B7">
        <w:rPr>
          <w:rFonts w:ascii="Times New Roman" w:hAnsi="Times New Roman"/>
          <w:sz w:val="24"/>
          <w:szCs w:val="24"/>
        </w:rPr>
        <w:t>35.2. Участник закупки, подавший заявку на участие в запросе котировок в электронной форме, вправе изменить или отозвать заявку в любое время до окончания срока подачи заявок. Изменение и отзыв заявки осуществляются при помощи программно-аппаратных средств ЭП.</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35.3. Требования к содержанию, форме, оформлению и составу заявки устанавливаются в извещении о проведении запроса котировок в электронной форме. </w:t>
      </w:r>
    </w:p>
    <w:p w:rsidR="0099328A" w:rsidRPr="00FC03B7" w:rsidRDefault="0099328A" w:rsidP="00AC60B6">
      <w:pPr>
        <w:spacing w:after="0" w:line="240" w:lineRule="auto"/>
        <w:ind w:left="40" w:firstLine="709"/>
        <w:contextualSpacing/>
        <w:jc w:val="both"/>
        <w:rPr>
          <w:rFonts w:ascii="Times New Roman" w:hAnsi="Times New Roman"/>
          <w:i/>
          <w:sz w:val="24"/>
          <w:szCs w:val="24"/>
        </w:rPr>
      </w:pPr>
      <w:r w:rsidRPr="00FC03B7">
        <w:rPr>
          <w:rFonts w:ascii="Times New Roman" w:hAnsi="Times New Roman"/>
          <w:sz w:val="24"/>
          <w:szCs w:val="24"/>
        </w:rPr>
        <w:lastRenderedPageBreak/>
        <w:t>Электронные документы, входящие в состав заявки должны иметь один из распространенных форматов документов: с расширением (*.</w:t>
      </w:r>
      <w:proofErr w:type="spellStart"/>
      <w:r w:rsidRPr="00FC03B7">
        <w:rPr>
          <w:rFonts w:ascii="Times New Roman" w:hAnsi="Times New Roman"/>
          <w:sz w:val="24"/>
          <w:szCs w:val="24"/>
        </w:rPr>
        <w:t>doc</w:t>
      </w:r>
      <w:proofErr w:type="spellEnd"/>
      <w:r w:rsidRPr="00FC03B7">
        <w:rPr>
          <w:rFonts w:ascii="Times New Roman" w:hAnsi="Times New Roman"/>
          <w:sz w:val="24"/>
          <w:szCs w:val="24"/>
        </w:rPr>
        <w:t>), (*.</w:t>
      </w:r>
      <w:proofErr w:type="spellStart"/>
      <w:r w:rsidRPr="00FC03B7">
        <w:rPr>
          <w:rFonts w:ascii="Times New Roman" w:hAnsi="Times New Roman"/>
          <w:sz w:val="24"/>
          <w:szCs w:val="24"/>
        </w:rPr>
        <w:t>doc</w:t>
      </w:r>
      <w:proofErr w:type="spellEnd"/>
      <w:r w:rsidRPr="00FC03B7">
        <w:rPr>
          <w:rFonts w:ascii="Times New Roman" w:hAnsi="Times New Roman"/>
          <w:sz w:val="24"/>
          <w:szCs w:val="24"/>
          <w:lang w:val="en-US"/>
        </w:rPr>
        <w:t>x</w:t>
      </w:r>
      <w:r w:rsidRPr="00FC03B7">
        <w:rPr>
          <w:rFonts w:ascii="Times New Roman" w:hAnsi="Times New Roman"/>
          <w:sz w:val="24"/>
          <w:szCs w:val="24"/>
        </w:rPr>
        <w:t>), (*.</w:t>
      </w:r>
      <w:proofErr w:type="spellStart"/>
      <w:r w:rsidRPr="00FC03B7">
        <w:rPr>
          <w:rFonts w:ascii="Times New Roman" w:hAnsi="Times New Roman"/>
          <w:sz w:val="24"/>
          <w:szCs w:val="24"/>
        </w:rPr>
        <w:t>xls</w:t>
      </w:r>
      <w:proofErr w:type="spellEnd"/>
      <w:r w:rsidRPr="00FC03B7">
        <w:rPr>
          <w:rFonts w:ascii="Times New Roman" w:hAnsi="Times New Roman"/>
          <w:sz w:val="24"/>
          <w:szCs w:val="24"/>
        </w:rPr>
        <w:t>), (*.</w:t>
      </w:r>
      <w:proofErr w:type="spellStart"/>
      <w:r w:rsidRPr="00FC03B7">
        <w:rPr>
          <w:rFonts w:ascii="Times New Roman" w:hAnsi="Times New Roman"/>
          <w:sz w:val="24"/>
          <w:szCs w:val="24"/>
        </w:rPr>
        <w:t>xls</w:t>
      </w:r>
      <w:proofErr w:type="spellEnd"/>
      <w:r w:rsidRPr="00FC03B7">
        <w:rPr>
          <w:rFonts w:ascii="Times New Roman" w:hAnsi="Times New Roman"/>
          <w:sz w:val="24"/>
          <w:szCs w:val="24"/>
          <w:lang w:val="en-US"/>
        </w:rPr>
        <w:t>x</w:t>
      </w:r>
      <w:r w:rsidRPr="00FC03B7">
        <w:rPr>
          <w:rFonts w:ascii="Times New Roman" w:hAnsi="Times New Roman"/>
          <w:sz w:val="24"/>
          <w:szCs w:val="24"/>
        </w:rPr>
        <w:t>), (*.</w:t>
      </w:r>
      <w:r w:rsidRPr="00FC03B7">
        <w:rPr>
          <w:rFonts w:ascii="Times New Roman" w:hAnsi="Times New Roman"/>
          <w:sz w:val="24"/>
          <w:szCs w:val="24"/>
          <w:lang w:val="en-US"/>
        </w:rPr>
        <w:t>txt</w:t>
      </w:r>
      <w:r w:rsidRPr="00FC03B7">
        <w:rPr>
          <w:rFonts w:ascii="Times New Roman" w:hAnsi="Times New Roman"/>
          <w:sz w:val="24"/>
          <w:szCs w:val="24"/>
        </w:rPr>
        <w:t>), (*.</w:t>
      </w:r>
      <w:proofErr w:type="spellStart"/>
      <w:r w:rsidRPr="00FC03B7">
        <w:rPr>
          <w:rFonts w:ascii="Times New Roman" w:hAnsi="Times New Roman"/>
          <w:sz w:val="24"/>
          <w:szCs w:val="24"/>
        </w:rPr>
        <w:t>pdf</w:t>
      </w:r>
      <w:proofErr w:type="spellEnd"/>
      <w:r w:rsidRPr="00FC03B7">
        <w:rPr>
          <w:rFonts w:ascii="Times New Roman" w:hAnsi="Times New Roman"/>
          <w:sz w:val="24"/>
          <w:szCs w:val="24"/>
        </w:rPr>
        <w:t>), (*.</w:t>
      </w:r>
      <w:r w:rsidRPr="00FC03B7">
        <w:rPr>
          <w:rFonts w:ascii="Times New Roman" w:hAnsi="Times New Roman"/>
          <w:sz w:val="24"/>
          <w:szCs w:val="24"/>
          <w:lang w:val="en-US"/>
        </w:rPr>
        <w:t>jpg</w:t>
      </w:r>
      <w:r w:rsidRPr="00FC03B7">
        <w:rPr>
          <w:rFonts w:ascii="Times New Roman" w:hAnsi="Times New Roman"/>
          <w:sz w:val="24"/>
          <w:szCs w:val="24"/>
        </w:rPr>
        <w:t>)</w:t>
      </w:r>
      <w:r w:rsidRPr="00FC03B7">
        <w:rPr>
          <w:rFonts w:ascii="Times New Roman" w:hAnsi="Times New Roman"/>
          <w:i/>
          <w:sz w:val="24"/>
          <w:szCs w:val="24"/>
        </w:rPr>
        <w:t>.</w:t>
      </w:r>
    </w:p>
    <w:p w:rsidR="0099328A" w:rsidRPr="00FC03B7" w:rsidRDefault="0099328A" w:rsidP="00AC60B6">
      <w:pPr>
        <w:spacing w:after="0" w:line="240" w:lineRule="auto"/>
        <w:ind w:left="40" w:firstLine="669"/>
        <w:contextualSpacing/>
        <w:jc w:val="both"/>
        <w:rPr>
          <w:rFonts w:ascii="Times New Roman" w:hAnsi="Times New Roman"/>
          <w:i/>
          <w:sz w:val="24"/>
          <w:szCs w:val="24"/>
        </w:rPr>
      </w:pPr>
      <w:r w:rsidRPr="00FC03B7">
        <w:rPr>
          <w:rFonts w:ascii="Times New Roman" w:hAnsi="Times New Roman"/>
          <w:sz w:val="24"/>
          <w:szCs w:val="24"/>
          <w:shd w:val="clear" w:color="auto" w:fill="FFFFFF"/>
        </w:rPr>
        <w:t>Документы и информация, направляемые в форме электронных документов участником закупки должны быть подписаны электронной подписью лица, имеющего право действовать от имени участника такой закупки.</w:t>
      </w:r>
    </w:p>
    <w:p w:rsidR="0099328A" w:rsidRPr="00FC03B7" w:rsidRDefault="0099328A" w:rsidP="00AC60B6">
      <w:pPr>
        <w:spacing w:after="0" w:line="240" w:lineRule="auto"/>
        <w:ind w:left="40" w:firstLine="669"/>
        <w:contextualSpacing/>
        <w:jc w:val="both"/>
        <w:rPr>
          <w:rFonts w:ascii="Times New Roman" w:hAnsi="Times New Roman"/>
          <w:sz w:val="24"/>
          <w:szCs w:val="24"/>
        </w:rPr>
      </w:pPr>
      <w:r w:rsidRPr="00FC03B7">
        <w:rPr>
          <w:rFonts w:ascii="Times New Roman" w:hAnsi="Times New Roman"/>
          <w:sz w:val="24"/>
          <w:szCs w:val="24"/>
        </w:rPr>
        <w:t xml:space="preserve">Наличие электронной подписи участника закупки подтверждает, что документ отправлен от имени участника закупки и является точной копией документа-оригинала.  </w:t>
      </w:r>
    </w:p>
    <w:p w:rsidR="0099328A" w:rsidRPr="00FC03B7" w:rsidRDefault="0099328A" w:rsidP="00AC60B6">
      <w:pPr>
        <w:spacing w:after="0" w:line="240" w:lineRule="auto"/>
        <w:ind w:left="40" w:firstLine="669"/>
        <w:contextualSpacing/>
        <w:jc w:val="both"/>
        <w:rPr>
          <w:rFonts w:ascii="Times New Roman" w:hAnsi="Times New Roman"/>
          <w:sz w:val="24"/>
          <w:szCs w:val="24"/>
        </w:rPr>
      </w:pPr>
      <w:r w:rsidRPr="00FC03B7">
        <w:rPr>
          <w:rFonts w:ascii="Times New Roman" w:hAnsi="Times New Roman"/>
          <w:sz w:val="24"/>
          <w:szCs w:val="24"/>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w:t>
      </w:r>
    </w:p>
    <w:p w:rsidR="0099328A" w:rsidRPr="00FC03B7" w:rsidRDefault="0099328A" w:rsidP="00AC60B6">
      <w:pPr>
        <w:spacing w:after="0" w:line="240" w:lineRule="auto"/>
        <w:ind w:left="40" w:firstLine="669"/>
        <w:contextualSpacing/>
        <w:jc w:val="both"/>
        <w:rPr>
          <w:rFonts w:ascii="Times New Roman" w:hAnsi="Times New Roman"/>
          <w:sz w:val="24"/>
          <w:szCs w:val="24"/>
        </w:rPr>
      </w:pPr>
      <w:r w:rsidRPr="00FC03B7">
        <w:rPr>
          <w:rFonts w:ascii="Times New Roman" w:hAnsi="Times New Roman"/>
          <w:sz w:val="24"/>
          <w:szCs w:val="24"/>
        </w:rPr>
        <w:t xml:space="preserve">Все файлы не должны иметь защиты от их открытия, копирования их содержимого или их печати. </w:t>
      </w:r>
    </w:p>
    <w:p w:rsidR="0099328A" w:rsidRPr="00FC03B7" w:rsidRDefault="0099328A" w:rsidP="00AC60B6">
      <w:pPr>
        <w:spacing w:after="0" w:line="240" w:lineRule="auto"/>
        <w:ind w:left="40" w:firstLine="669"/>
        <w:contextualSpacing/>
        <w:jc w:val="both"/>
        <w:rPr>
          <w:rFonts w:ascii="Times New Roman" w:hAnsi="Times New Roman"/>
          <w:sz w:val="24"/>
          <w:szCs w:val="24"/>
        </w:rPr>
      </w:pPr>
      <w:r w:rsidRPr="00FC03B7">
        <w:rPr>
          <w:rFonts w:ascii="Times New Roman" w:hAnsi="Times New Roman"/>
          <w:sz w:val="24"/>
          <w:szCs w:val="24"/>
        </w:rPr>
        <w:t xml:space="preserve">Файлы должны быть именованы так, чтобы из их названия ясно следовало, какой документ, требуемый извещением, в каком файле находится. </w:t>
      </w:r>
    </w:p>
    <w:p w:rsidR="0099328A" w:rsidRPr="00FC03B7" w:rsidRDefault="0099328A" w:rsidP="00AC60B6">
      <w:pPr>
        <w:tabs>
          <w:tab w:val="left" w:pos="1134"/>
        </w:tabs>
        <w:spacing w:after="0" w:line="240" w:lineRule="auto"/>
        <w:ind w:firstLine="567"/>
        <w:jc w:val="both"/>
        <w:rPr>
          <w:rFonts w:ascii="Times New Roman" w:hAnsi="Times New Roman"/>
          <w:sz w:val="24"/>
          <w:szCs w:val="24"/>
        </w:rPr>
      </w:pPr>
      <w:r w:rsidRPr="00FC03B7">
        <w:rPr>
          <w:rFonts w:ascii="Times New Roman" w:hAnsi="Times New Roman"/>
          <w:sz w:val="24"/>
          <w:szCs w:val="24"/>
        </w:rPr>
        <w:t>35.4. Для участия в запросе котировок в электронной форме участники закупки в срок и в порядке, установленные в извещении о проведении запроса котировок в электронной форме, подают заявки на участие в запросе котировок в электронной форме.</w:t>
      </w:r>
    </w:p>
    <w:p w:rsidR="0099328A" w:rsidRPr="00FC03B7" w:rsidRDefault="0099328A" w:rsidP="00AC60B6">
      <w:pPr>
        <w:tabs>
          <w:tab w:val="left" w:pos="993"/>
          <w:tab w:val="left" w:pos="1134"/>
        </w:tabs>
        <w:spacing w:after="0" w:line="240" w:lineRule="auto"/>
        <w:ind w:firstLine="567"/>
        <w:jc w:val="both"/>
        <w:rPr>
          <w:rFonts w:ascii="Times New Roman" w:hAnsi="Times New Roman"/>
          <w:bCs/>
          <w:sz w:val="24"/>
          <w:szCs w:val="24"/>
        </w:rPr>
      </w:pPr>
      <w:r w:rsidRPr="00FC03B7">
        <w:rPr>
          <w:rFonts w:ascii="Times New Roman" w:hAnsi="Times New Roman"/>
          <w:sz w:val="24"/>
          <w:szCs w:val="24"/>
        </w:rPr>
        <w:t xml:space="preserve">35.5. Подача заявок осуществляется через ЭП до окончания срока подачи заявок на участие в запросе котировок в электронной форме. </w:t>
      </w:r>
      <w:bookmarkStart w:id="9" w:name="_Ref343598520"/>
      <w:r w:rsidRPr="00FC03B7">
        <w:rPr>
          <w:rFonts w:ascii="Times New Roman" w:hAnsi="Times New Roman"/>
          <w:sz w:val="24"/>
          <w:szCs w:val="24"/>
        </w:rPr>
        <w:t xml:space="preserve">Подача </w:t>
      </w:r>
      <w:r w:rsidRPr="00FC03B7">
        <w:rPr>
          <w:rFonts w:ascii="Times New Roman" w:hAnsi="Times New Roman"/>
          <w:bCs/>
          <w:sz w:val="24"/>
          <w:szCs w:val="24"/>
        </w:rPr>
        <w:t xml:space="preserve">заявки после </w:t>
      </w:r>
      <w:r w:rsidRPr="00FC03B7">
        <w:rPr>
          <w:rFonts w:ascii="Times New Roman" w:hAnsi="Times New Roman"/>
          <w:sz w:val="24"/>
          <w:szCs w:val="24"/>
        </w:rPr>
        <w:t>окончания срока подачи заявок или подача более одной заявки, если ранее поданная заявка участником закупки не отозвана,</w:t>
      </w:r>
      <w:r w:rsidRPr="00FC03B7">
        <w:rPr>
          <w:rFonts w:ascii="Times New Roman" w:hAnsi="Times New Roman"/>
          <w:bCs/>
          <w:sz w:val="24"/>
          <w:szCs w:val="24"/>
        </w:rPr>
        <w:t xml:space="preserve"> не допускается. Контроль данного требования обеспечивается программно-аппаратными средствами ЭП.</w:t>
      </w:r>
      <w:bookmarkEnd w:id="9"/>
    </w:p>
    <w:p w:rsidR="00AC60B6" w:rsidRPr="00FC03B7" w:rsidRDefault="00AC60B6" w:rsidP="00B70539">
      <w:pPr>
        <w:tabs>
          <w:tab w:val="left" w:pos="993"/>
          <w:tab w:val="left" w:pos="1134"/>
        </w:tabs>
        <w:spacing w:after="0" w:line="240" w:lineRule="auto"/>
        <w:jc w:val="both"/>
        <w:rPr>
          <w:rFonts w:ascii="Times New Roman" w:hAnsi="Times New Roman"/>
          <w:bCs/>
          <w:sz w:val="24"/>
          <w:szCs w:val="24"/>
        </w:rPr>
      </w:pPr>
    </w:p>
    <w:p w:rsidR="00B70539" w:rsidRPr="00FC03B7" w:rsidRDefault="00B70539" w:rsidP="00B70539">
      <w:pPr>
        <w:tabs>
          <w:tab w:val="left" w:pos="993"/>
          <w:tab w:val="left" w:pos="1134"/>
        </w:tabs>
        <w:spacing w:after="0" w:line="240" w:lineRule="auto"/>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r w:rsidRPr="00FC03B7">
        <w:rPr>
          <w:rFonts w:ascii="Times New Roman" w:hAnsi="Times New Roman"/>
          <w:b/>
          <w:sz w:val="24"/>
          <w:szCs w:val="24"/>
        </w:rPr>
        <w:t>36. РАССМОТРЕНИЕ И ОЦЕНКА ЗАЯВОК НА УЧАСТИЕ В ЗАПРОСЕ КОТИРОВОК</w:t>
      </w:r>
    </w:p>
    <w:p w:rsidR="0099328A" w:rsidRPr="00FC03B7" w:rsidRDefault="0099328A" w:rsidP="00AC60B6">
      <w:pPr>
        <w:autoSpaceDE w:val="0"/>
        <w:autoSpaceDN w:val="0"/>
        <w:adjustRightInd w:val="0"/>
        <w:spacing w:after="0" w:line="240" w:lineRule="auto"/>
        <w:ind w:firstLine="709"/>
        <w:jc w:val="both"/>
        <w:outlineLvl w:val="1"/>
        <w:rPr>
          <w:rFonts w:ascii="Times New Roman" w:hAnsi="Times New Roman"/>
          <w:b/>
          <w:sz w:val="24"/>
          <w:szCs w:val="24"/>
        </w:rPr>
      </w:pP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36.1. Комиссия в срок, предусмотренный извещением о проведении запроса котировок в электронной форме, рассматривает заявки на соответствие требованиям, установленным в извещении о проведении запроса котировок в электронной форме, оценивает и сопоставляет их в порядке, установленном извещением о проведении запроса котировок в электронной форме.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36.2. </w:t>
      </w:r>
      <w:proofErr w:type="gramStart"/>
      <w:r w:rsidRPr="00FC03B7">
        <w:rPr>
          <w:rFonts w:ascii="Times New Roman" w:hAnsi="Times New Roman"/>
          <w:sz w:val="24"/>
          <w:szCs w:val="24"/>
        </w:rPr>
        <w:t>Победителем в проведении запроса котировок в электронной форме признается участник закупки, подавший заявку на участие в запросе котировок, которая отвечает всем требованиям, установленным в извещении о проведении запроса котировок, и в которой указана наиболее низкая цена товаров, работ, услуг.</w:t>
      </w:r>
      <w:proofErr w:type="gramEnd"/>
      <w:r w:rsidRPr="00FC03B7">
        <w:rPr>
          <w:rFonts w:ascii="Times New Roman" w:hAnsi="Times New Roman"/>
          <w:sz w:val="24"/>
          <w:szCs w:val="24"/>
        </w:rPr>
        <w:t xml:space="preserve"> При предложении наиболее низкой цены товаров, работ, услуг несколькими участниками закупки победителем в проведении запроса котировок признается участник закупки, заявка на </w:t>
      </w:r>
      <w:proofErr w:type="gramStart"/>
      <w:r w:rsidRPr="00FC03B7">
        <w:rPr>
          <w:rFonts w:ascii="Times New Roman" w:hAnsi="Times New Roman"/>
          <w:sz w:val="24"/>
          <w:szCs w:val="24"/>
        </w:rPr>
        <w:t>участие</w:t>
      </w:r>
      <w:proofErr w:type="gramEnd"/>
      <w:r w:rsidRPr="00FC03B7">
        <w:rPr>
          <w:rFonts w:ascii="Times New Roman" w:hAnsi="Times New Roman"/>
          <w:sz w:val="24"/>
          <w:szCs w:val="24"/>
        </w:rPr>
        <w:t xml:space="preserve"> в запросе котировок которого поступила ранее заявок на участие в запросе котировок других участников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36.3. Комиссия отклоняет заявки на участие в запросе котировок в случаях, предусмотренных настоящим Положением.</w:t>
      </w:r>
    </w:p>
    <w:p w:rsidR="0099328A" w:rsidRPr="00FC03B7" w:rsidRDefault="0099328A" w:rsidP="00AC60B6">
      <w:pPr>
        <w:tabs>
          <w:tab w:val="left" w:pos="0"/>
          <w:tab w:val="left" w:pos="993"/>
        </w:tabs>
        <w:spacing w:after="0" w:line="240" w:lineRule="auto"/>
        <w:ind w:firstLine="709"/>
        <w:jc w:val="both"/>
        <w:rPr>
          <w:rFonts w:ascii="Times New Roman" w:hAnsi="Times New Roman"/>
          <w:snapToGrid w:val="0"/>
          <w:sz w:val="24"/>
          <w:szCs w:val="24"/>
        </w:rPr>
      </w:pPr>
      <w:r w:rsidRPr="00FC03B7">
        <w:rPr>
          <w:rFonts w:ascii="Times New Roman" w:hAnsi="Times New Roman"/>
          <w:snapToGrid w:val="0"/>
          <w:sz w:val="24"/>
          <w:szCs w:val="24"/>
        </w:rPr>
        <w:t>Заявка участника закупки, не отвечающая требованиям извещения к содержанию, форме, оформлению и составу заявки, в том числе представление в составе заявки документов и сведений не по форме, установленной извещением о проведении запроса котировок в электронной форме; не заполнение граф, разделов документов, установленных Заказчиком; изменение установленных извещением требований к товарам, работам, услугам и (или) их наименования, характеристик, признается несоответствующей требованиям, установленным в извещении о проведении запроса котировок в электронной форме.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lastRenderedPageBreak/>
        <w:t>36.4. Результаты рассмотрения и оценки заявок на участие в запросе котировок оформляются протоколом, который подписывается всеми присутствующими на заседании членами Комиссии.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36.5. Протокол рассмотрения и оценки заявок на участие в запросе котировок должен содержать:</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о месте, дате и времени рассмотрения данных заявок;</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об идентификационных номерах заявок на участие в запросе котировок в электронной форме;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roofErr w:type="gramStart"/>
      <w:r w:rsidRPr="00FC03B7">
        <w:rPr>
          <w:rFonts w:ascii="Times New Roman" w:hAnsi="Times New Roman"/>
          <w:sz w:val="24"/>
          <w:szCs w:val="24"/>
        </w:rPr>
        <w:t>– сведения об отклоненных заявках на участие в запросе котировок в электронной форме с обоснованием такого решения и с указанием пунктов и разделов настоящего Положения, которым не соответствует участник закупки, положений извещения о проведении запроса котировок, которым не соответствует заявка на участие в запросе котировок этого участника закупки, положений такой заявки, не соответствующих требованиям извещения о проведении запроса котировок;</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сведения о победителе в проведении запроса котировок, об участнике закупки, предложившем в заявке цену такую же, как и победитель в проведении запроса котировок, или об участнике закупки, предложение которого содержит лучшие условия по цене договора, следующие после предложенных победителем в проведении запроса котировок условий;</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о решении каждого присутствующего члена котировочной комиссии в отношении каждой заявки участника такого запроса.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36.6. Протокол рассмотрения и оценки заявок на участие в запросе котировок в течение трех рабочих дней, следующих за днем его подписания, размещается Заказчиком в ЕИС и на ЭП.</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36.7. Протокол рассмотрения и оценки заявок на участие в запросе котировок составляется в одном экземпляре, который остается у Заказчика. Заказчик в течение трех рабочих дней со дня подписания указанного протокола передает победителю запроса котировок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заявке на участие в запросе котировок.</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ind w:firstLine="709"/>
        <w:jc w:val="center"/>
        <w:outlineLvl w:val="1"/>
        <w:rPr>
          <w:rFonts w:ascii="Times New Roman" w:hAnsi="Times New Roman"/>
          <w:b/>
          <w:sz w:val="24"/>
          <w:szCs w:val="24"/>
        </w:rPr>
      </w:pPr>
      <w:r w:rsidRPr="00FC03B7">
        <w:rPr>
          <w:rFonts w:ascii="Times New Roman" w:hAnsi="Times New Roman"/>
          <w:b/>
          <w:sz w:val="24"/>
          <w:szCs w:val="24"/>
        </w:rPr>
        <w:t>37. ЗАКЛЮЧЕНИЕ ДОГОВОРА ПО ИТОГАМ ЗАПРОСА КОТИРОВОК</w:t>
      </w:r>
    </w:p>
    <w:p w:rsidR="0099328A" w:rsidRPr="00FC03B7" w:rsidRDefault="0099328A" w:rsidP="00AC60B6">
      <w:pPr>
        <w:autoSpaceDE w:val="0"/>
        <w:autoSpaceDN w:val="0"/>
        <w:adjustRightInd w:val="0"/>
        <w:spacing w:after="0" w:line="240" w:lineRule="auto"/>
        <w:ind w:firstLine="709"/>
        <w:jc w:val="center"/>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37.1. Договор должен быть заключен Заказчиком не ранее десяти дней со дня размещения в ЕИС и на ЭП протокола рассмотрения и оценки заявок на участие в запросе котировок и не позднее двадцати дней со дня подписания указанного протокола.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37.2. </w:t>
      </w:r>
      <w:proofErr w:type="gramStart"/>
      <w:r w:rsidRPr="00FC03B7">
        <w:rPr>
          <w:rFonts w:ascii="Times New Roman" w:hAnsi="Times New Roman"/>
          <w:sz w:val="24"/>
          <w:szCs w:val="24"/>
        </w:rPr>
        <w:t>В случае если победитель запроса котировок в срок, указанный в извещении о проведении запроса котировок, не представил Заказчику подписанный проект договора на условиях, указанных в поданной участником закупки заявке и в извещении о проведении запроса котировок, а также обеспечение исполнения договора в случае, если Заказчиком было установлено требование обеспечения исполнения договора, такой победитель признается уклонившимся от заключения договора.</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37.3. В случае если победитель запроса котировок признан уклонившимся от заключения договора, Заказчик вправе обратиться в суд с иском о понуждении победителя запроса котировок заключить договор, а также о возмещении убытков, причиненных уклонением от заключения договора. Также Заказчик вправе заключить договор с участником закупки, предложение которого содержит лучшее условие по цене договора, следующее после предложенного победителем запроса котировок, при условии, что цена договора не превышает начальную (максимальную) цену договора, указанную в извещении о проведении запроса котировок. При этом заключение договора для указанных участников закупки является обязательным. В случае уклонения указанных </w:t>
      </w:r>
      <w:r w:rsidRPr="00FC03B7">
        <w:rPr>
          <w:rFonts w:ascii="Times New Roman" w:hAnsi="Times New Roman"/>
          <w:sz w:val="24"/>
          <w:szCs w:val="24"/>
        </w:rPr>
        <w:lastRenderedPageBreak/>
        <w:t>участников закупки от заключения договора Заказчик вправе обратиться в суд с иском о понуждении таких участников закупки заключить договор, а также о возмещении убытков, причиненных уклонением от заключения договора, или осуществить повторный запрос котировок.</w:t>
      </w:r>
    </w:p>
    <w:p w:rsidR="0099328A" w:rsidRPr="00FC03B7" w:rsidRDefault="0099328A" w:rsidP="00AC60B6">
      <w:pPr>
        <w:autoSpaceDE w:val="0"/>
        <w:autoSpaceDN w:val="0"/>
        <w:adjustRightInd w:val="0"/>
        <w:spacing w:after="0" w:line="240" w:lineRule="auto"/>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r w:rsidRPr="00FC03B7">
        <w:rPr>
          <w:rFonts w:ascii="Times New Roman" w:hAnsi="Times New Roman"/>
          <w:b/>
          <w:sz w:val="24"/>
          <w:szCs w:val="24"/>
        </w:rPr>
        <w:t xml:space="preserve">38. ПРИЗНАНИЕ ЗАПРОСА КОТИРОВОК </w:t>
      </w:r>
      <w:proofErr w:type="gramStart"/>
      <w:r w:rsidRPr="00FC03B7">
        <w:rPr>
          <w:rFonts w:ascii="Times New Roman" w:hAnsi="Times New Roman"/>
          <w:b/>
          <w:sz w:val="24"/>
          <w:szCs w:val="24"/>
        </w:rPr>
        <w:t>НЕСОСТОЯВШИМСЯ</w:t>
      </w:r>
      <w:proofErr w:type="gramEnd"/>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38.1. Запрос котировок признается несостоявшимся в случае, если: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подана только одна заявка на участие в запросе котировок;</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не подано ни одной заявки на участие в запросе котировок;</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по результатам рассмотрения заявок на участие в запросе котировок Комиссией принято решение об отклонении всех заявок или о допуске к участию в запросе котировок единственного участника из всех подавших заявки.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38.2. </w:t>
      </w:r>
      <w:proofErr w:type="gramStart"/>
      <w:r w:rsidRPr="00FC03B7">
        <w:rPr>
          <w:rFonts w:ascii="Times New Roman" w:hAnsi="Times New Roman"/>
          <w:sz w:val="24"/>
          <w:szCs w:val="24"/>
        </w:rPr>
        <w:t>В случае признания запроса котировок несостоявшимся Заказчик вправе заключить договор с единственным участником, допущенным к участию в запросе котировок.</w:t>
      </w:r>
      <w:proofErr w:type="gramEnd"/>
      <w:r w:rsidRPr="00FC03B7">
        <w:rPr>
          <w:rFonts w:ascii="Times New Roman" w:hAnsi="Times New Roman"/>
          <w:sz w:val="24"/>
          <w:szCs w:val="24"/>
        </w:rPr>
        <w:t xml:space="preserve"> Договор заключается на условиях, предусмотренных извещением о проведении запроса котировок, по цене, предложенной в заявке победителя запроса котировок или в заявке на участие в запросе котировок участника закупки, с которым заключается договор в случае уклонения победителя запроса котировок от заключения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38.3. В случае если запрос котировок признан несостоявшимся и договор не заключен с участником, указанным в пункте 35.2. настоящего Положения, Заказчик вправе провести повторный запрос котировок либо отказаться от проведения повторной закупки, если необходимость в осуществлении закупки отпала. При проведении повторного запроса котировок Заказчик вправе изменить условия запроса котировок.</w:t>
      </w:r>
    </w:p>
    <w:p w:rsidR="00AC60B6" w:rsidRPr="00FC03B7" w:rsidRDefault="00AC60B6" w:rsidP="00AC60B6">
      <w:pPr>
        <w:autoSpaceDE w:val="0"/>
        <w:autoSpaceDN w:val="0"/>
        <w:adjustRightInd w:val="0"/>
        <w:spacing w:after="0" w:line="240" w:lineRule="auto"/>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r w:rsidRPr="00FC03B7">
        <w:rPr>
          <w:rFonts w:ascii="Times New Roman" w:hAnsi="Times New Roman"/>
          <w:b/>
          <w:sz w:val="24"/>
          <w:szCs w:val="24"/>
        </w:rPr>
        <w:t>39. ЗАПРОС ПРЕДЛОЖЕНИЙ. ТРЕБОВАНИЯ К ИЗВЕЩЕНИЮ О ПРОВЕДЕНИИ ЗАПРОСА ПРЕДЛОЖЕНИЙ</w:t>
      </w: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p>
    <w:p w:rsidR="0099328A" w:rsidRPr="00FC03B7" w:rsidRDefault="0099328A" w:rsidP="00AC60B6">
      <w:pPr>
        <w:spacing w:after="0" w:line="240" w:lineRule="auto"/>
        <w:ind w:firstLine="540"/>
        <w:jc w:val="both"/>
        <w:rPr>
          <w:rFonts w:ascii="Times New Roman" w:eastAsia="Times New Roman" w:hAnsi="Times New Roman"/>
          <w:sz w:val="24"/>
          <w:szCs w:val="24"/>
          <w:lang w:eastAsia="ru-RU"/>
        </w:rPr>
      </w:pPr>
      <w:r w:rsidRPr="00FC03B7">
        <w:rPr>
          <w:rFonts w:ascii="Times New Roman" w:hAnsi="Times New Roman"/>
          <w:sz w:val="24"/>
          <w:szCs w:val="24"/>
        </w:rPr>
        <w:t xml:space="preserve">39.1. Под запросом предложений понимается </w:t>
      </w:r>
      <w:r w:rsidRPr="00FC03B7">
        <w:rPr>
          <w:rFonts w:ascii="Times New Roman" w:eastAsia="Times New Roman" w:hAnsi="Times New Roman"/>
          <w:sz w:val="24"/>
          <w:szCs w:val="24"/>
          <w:lang w:eastAsia="ru-RU"/>
        </w:rPr>
        <w:t xml:space="preserve">форма торгов, при которой победителем запроса предложений признается участник конкурентной закупки, заявка на </w:t>
      </w:r>
      <w:proofErr w:type="gramStart"/>
      <w:r w:rsidRPr="00FC03B7">
        <w:rPr>
          <w:rFonts w:ascii="Times New Roman" w:eastAsia="Times New Roman" w:hAnsi="Times New Roman"/>
          <w:sz w:val="24"/>
          <w:szCs w:val="24"/>
          <w:lang w:eastAsia="ru-RU"/>
        </w:rPr>
        <w:t>участие</w:t>
      </w:r>
      <w:proofErr w:type="gramEnd"/>
      <w:r w:rsidRPr="00FC03B7">
        <w:rPr>
          <w:rFonts w:ascii="Times New Roman" w:eastAsia="Times New Roman" w:hAnsi="Times New Roman"/>
          <w:sz w:val="24"/>
          <w:szCs w:val="24"/>
          <w:lang w:eastAsia="ru-RU"/>
        </w:rPr>
        <w:t xml:space="preserve">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Заказчик вправе осуществлять закупки путем запроса предложений при условии, что начальная (максимальная) цена договора не превышает три миллиона рублей без НДС.</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39.2. Извещение о закупке, документация о проведении запроса предложений в электронной форме размещаются в ЕИС и на ЭП не менее чем за семь рабочих дней до дня окончания срока подачи заявок на участие в запросе предложений в электронной форме. </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39.3. </w:t>
      </w:r>
      <w:proofErr w:type="gramStart"/>
      <w:r w:rsidRPr="00FC03B7">
        <w:rPr>
          <w:rFonts w:ascii="Times New Roman" w:hAnsi="Times New Roman"/>
          <w:sz w:val="24"/>
          <w:szCs w:val="24"/>
        </w:rPr>
        <w:t>Официальными источниками информации о ходе проведения и результатах запроса предложений в электронной форме являются ЕИС и ЭП, при этом участники должны самостоятельно отслеживать размещаемые в ЕИС и на ЭП разъяснения, изменения извещения о закупке, документации о закупке, информацию о принятых в ходе проведения процедуры закупки решениях, в том числе решение об отмене запроса предложений в электронной форме.</w:t>
      </w:r>
      <w:proofErr w:type="gramEnd"/>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39.4. Запрос предложений в электронной форме проводится в два этапа. Первый этап – открытие доступа к поданным заявкам и рассмотрение заявок, второй этап – оценка и сопоставление заявок (подведение итогов запроса предложений в электронной форме).</w:t>
      </w:r>
    </w:p>
    <w:p w:rsidR="0099328A" w:rsidRPr="00FC03B7" w:rsidRDefault="0099328A" w:rsidP="00AC60B6">
      <w:pPr>
        <w:pStyle w:val="HTML"/>
        <w:ind w:firstLine="709"/>
        <w:jc w:val="both"/>
        <w:rPr>
          <w:rFonts w:ascii="Times New Roman" w:hAnsi="Times New Roman" w:cs="Times New Roman"/>
          <w:sz w:val="24"/>
          <w:szCs w:val="24"/>
        </w:rPr>
      </w:pPr>
      <w:r w:rsidRPr="00FC03B7">
        <w:rPr>
          <w:rFonts w:ascii="Times New Roman" w:hAnsi="Times New Roman" w:cs="Times New Roman"/>
          <w:sz w:val="24"/>
          <w:szCs w:val="24"/>
        </w:rPr>
        <w:t>39.5. Извещение о проведении запроса предложений должно содержать следующую информацию:</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lastRenderedPageBreak/>
        <w:t>– адрес электронной площадки в информационно-телекоммуникационной сети «Интернет»;</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наименование, место нахождения, почтовый адрес и адрес электронной почты, номер контактного телефона и факса Заказчика;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предмет договора с указанием объема поставляемых товаров, выполняемых работ, оказываемых услуг;</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место поставки товаров, выполнения работ, оказания услуг;</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начальная (максимальная) цена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форма, сроки и порядок оплаты товаров, работ, услуг;</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порядок формирования цены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сведения о валюте, используемой для формирования цены договора и расчетов с поставщиками (подрядчиками, исполнителями), а также порядок применения официального курса иностранной валюты к рублю Российской Федерации, установленного Центральным банком Российской Федерации, используемого при оплате заключенного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условия платежей по договору;</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дата и время окончания срока подачи заявок на участие в запросе предложений в электронной форме;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 дата окончания срока рассмотрения и оценки заявок на участие </w:t>
      </w:r>
      <w:proofErr w:type="gramStart"/>
      <w:r w:rsidRPr="00FC03B7">
        <w:rPr>
          <w:rFonts w:ascii="Times New Roman" w:hAnsi="Times New Roman"/>
          <w:sz w:val="24"/>
          <w:szCs w:val="24"/>
        </w:rPr>
        <w:t>запросе</w:t>
      </w:r>
      <w:proofErr w:type="gramEnd"/>
      <w:r w:rsidRPr="00FC03B7">
        <w:rPr>
          <w:rFonts w:ascii="Times New Roman" w:hAnsi="Times New Roman"/>
          <w:sz w:val="24"/>
          <w:szCs w:val="24"/>
        </w:rPr>
        <w:t xml:space="preserve"> предложений в электронной форме;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 по решению Заказчика извещение о проведении запроса предложений может содержать указание на товарные знаки в случае, если при выполнении работ, оказании услуг предполагается использовать товары, поставки которых не являются предметом договора. </w:t>
      </w:r>
      <w:proofErr w:type="gramStart"/>
      <w:r w:rsidRPr="00FC03B7">
        <w:rPr>
          <w:rFonts w:ascii="Times New Roman" w:hAnsi="Times New Roman"/>
          <w:sz w:val="24"/>
          <w:szCs w:val="24"/>
        </w:rPr>
        <w:t>При этом обязательным условием является включение в описание объекта закупки слов «или эквивалент», за исключением случаев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 а также случаев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39.6. Документация запроса предложений должна содержать проект договора, требования и условия участия в запросе предложений, начальную (максимальную) цену договора, требования к оформлению и содержанию предложения участника закупки, срок и место проведения запроса предложений, критерии и порядок оценки и сопоставления предложений участников закупки, а также иные условия, определенные Заказчиком.</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39.7. Заказчик вправе принять решение о внесении изменений в извещение, документацию о проведении запроса предложений в электронной форме, разместив соответствующие изменения в ЕИС и на ЭП не позднее чем в течение трех дней со дня принятия такого решения.</w:t>
      </w:r>
    </w:p>
    <w:p w:rsidR="0099328A" w:rsidRPr="00FC03B7" w:rsidRDefault="0099328A" w:rsidP="00AC60B6">
      <w:pPr>
        <w:spacing w:after="0" w:line="240" w:lineRule="auto"/>
        <w:ind w:firstLine="709"/>
        <w:jc w:val="both"/>
        <w:rPr>
          <w:rFonts w:ascii="Times New Roman" w:hAnsi="Times New Roman"/>
          <w:sz w:val="24"/>
          <w:szCs w:val="24"/>
        </w:rPr>
      </w:pPr>
      <w:proofErr w:type="gramStart"/>
      <w:r w:rsidRPr="00FC03B7">
        <w:rPr>
          <w:rFonts w:ascii="Times New Roman" w:hAnsi="Times New Roman"/>
          <w:sz w:val="24"/>
          <w:szCs w:val="24"/>
        </w:rPr>
        <w:t>В случае внесения изменений в извещение, документацию о проведении запроса предложений в электронной форме срок подачи заявок на участие в запросе предложений в электронной форме должен быть продлен таким образом, чтобы с даты размещения в ЕИС и на ЭП указанных изменений до даты окончания срока подачи заявок на участие в запросе предложений в электронной форме оставалось не менее половины срока</w:t>
      </w:r>
      <w:proofErr w:type="gramEnd"/>
      <w:r w:rsidRPr="00FC03B7">
        <w:rPr>
          <w:rFonts w:ascii="Times New Roman" w:hAnsi="Times New Roman"/>
          <w:sz w:val="24"/>
          <w:szCs w:val="24"/>
        </w:rPr>
        <w:t xml:space="preserve"> подачи заявок на участие в запросе предложений в электронной форме. </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39.8. Заказчик после размещения извещения и документации о проведении запроса предложений в электронной форме в ЕИС и на ЭП вправе направить приглашение принять участие в запросе предложений в электронной форме лицам, осуществляющим поставки товаров, выполнение работ, оказание услуг, предусмотренных документацией о проведении запроса предложений в электронной форме.</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lastRenderedPageBreak/>
        <w:t xml:space="preserve">39.9. Требования к содержанию, форме, оформлению и составу заявки устанавливаются в документации о проведении запроса предложений в электронной форме. </w:t>
      </w:r>
    </w:p>
    <w:p w:rsidR="0099328A" w:rsidRPr="00FC03B7" w:rsidRDefault="0099328A" w:rsidP="00AC60B6">
      <w:pPr>
        <w:spacing w:after="0" w:line="240" w:lineRule="auto"/>
        <w:ind w:left="40" w:firstLine="709"/>
        <w:contextualSpacing/>
        <w:jc w:val="both"/>
        <w:rPr>
          <w:rFonts w:ascii="Times New Roman" w:hAnsi="Times New Roman"/>
          <w:i/>
          <w:sz w:val="24"/>
          <w:szCs w:val="24"/>
        </w:rPr>
      </w:pPr>
      <w:r w:rsidRPr="00FC03B7">
        <w:rPr>
          <w:rFonts w:ascii="Times New Roman" w:hAnsi="Times New Roman"/>
          <w:sz w:val="24"/>
          <w:szCs w:val="24"/>
        </w:rPr>
        <w:t>39.10. Электронные документы, входящие в состав заявки должны иметь один из распространенных форматов документов: с расширением (*.</w:t>
      </w:r>
      <w:proofErr w:type="spellStart"/>
      <w:r w:rsidRPr="00FC03B7">
        <w:rPr>
          <w:rFonts w:ascii="Times New Roman" w:hAnsi="Times New Roman"/>
          <w:sz w:val="24"/>
          <w:szCs w:val="24"/>
        </w:rPr>
        <w:t>doc</w:t>
      </w:r>
      <w:proofErr w:type="spellEnd"/>
      <w:r w:rsidRPr="00FC03B7">
        <w:rPr>
          <w:rFonts w:ascii="Times New Roman" w:hAnsi="Times New Roman"/>
          <w:sz w:val="24"/>
          <w:szCs w:val="24"/>
        </w:rPr>
        <w:t>), (*.</w:t>
      </w:r>
      <w:proofErr w:type="spellStart"/>
      <w:r w:rsidRPr="00FC03B7">
        <w:rPr>
          <w:rFonts w:ascii="Times New Roman" w:hAnsi="Times New Roman"/>
          <w:sz w:val="24"/>
          <w:szCs w:val="24"/>
        </w:rPr>
        <w:t>doc</w:t>
      </w:r>
      <w:proofErr w:type="spellEnd"/>
      <w:r w:rsidRPr="00FC03B7">
        <w:rPr>
          <w:rFonts w:ascii="Times New Roman" w:hAnsi="Times New Roman"/>
          <w:sz w:val="24"/>
          <w:szCs w:val="24"/>
          <w:lang w:val="en-US"/>
        </w:rPr>
        <w:t>x</w:t>
      </w:r>
      <w:r w:rsidRPr="00FC03B7">
        <w:rPr>
          <w:rFonts w:ascii="Times New Roman" w:hAnsi="Times New Roman"/>
          <w:sz w:val="24"/>
          <w:szCs w:val="24"/>
        </w:rPr>
        <w:t>), (*.</w:t>
      </w:r>
      <w:proofErr w:type="spellStart"/>
      <w:r w:rsidRPr="00FC03B7">
        <w:rPr>
          <w:rFonts w:ascii="Times New Roman" w:hAnsi="Times New Roman"/>
          <w:sz w:val="24"/>
          <w:szCs w:val="24"/>
        </w:rPr>
        <w:t>xls</w:t>
      </w:r>
      <w:proofErr w:type="spellEnd"/>
      <w:r w:rsidRPr="00FC03B7">
        <w:rPr>
          <w:rFonts w:ascii="Times New Roman" w:hAnsi="Times New Roman"/>
          <w:sz w:val="24"/>
          <w:szCs w:val="24"/>
        </w:rPr>
        <w:t>), (*.</w:t>
      </w:r>
      <w:proofErr w:type="spellStart"/>
      <w:r w:rsidRPr="00FC03B7">
        <w:rPr>
          <w:rFonts w:ascii="Times New Roman" w:hAnsi="Times New Roman"/>
          <w:sz w:val="24"/>
          <w:szCs w:val="24"/>
        </w:rPr>
        <w:t>xls</w:t>
      </w:r>
      <w:proofErr w:type="spellEnd"/>
      <w:r w:rsidRPr="00FC03B7">
        <w:rPr>
          <w:rFonts w:ascii="Times New Roman" w:hAnsi="Times New Roman"/>
          <w:sz w:val="24"/>
          <w:szCs w:val="24"/>
          <w:lang w:val="en-US"/>
        </w:rPr>
        <w:t>x</w:t>
      </w:r>
      <w:r w:rsidRPr="00FC03B7">
        <w:rPr>
          <w:rFonts w:ascii="Times New Roman" w:hAnsi="Times New Roman"/>
          <w:sz w:val="24"/>
          <w:szCs w:val="24"/>
        </w:rPr>
        <w:t>), (*.</w:t>
      </w:r>
      <w:r w:rsidRPr="00FC03B7">
        <w:rPr>
          <w:rFonts w:ascii="Times New Roman" w:hAnsi="Times New Roman"/>
          <w:sz w:val="24"/>
          <w:szCs w:val="24"/>
          <w:lang w:val="en-US"/>
        </w:rPr>
        <w:t>txt</w:t>
      </w:r>
      <w:r w:rsidRPr="00FC03B7">
        <w:rPr>
          <w:rFonts w:ascii="Times New Roman" w:hAnsi="Times New Roman"/>
          <w:sz w:val="24"/>
          <w:szCs w:val="24"/>
        </w:rPr>
        <w:t>), (*.</w:t>
      </w:r>
      <w:proofErr w:type="spellStart"/>
      <w:r w:rsidRPr="00FC03B7">
        <w:rPr>
          <w:rFonts w:ascii="Times New Roman" w:hAnsi="Times New Roman"/>
          <w:sz w:val="24"/>
          <w:szCs w:val="24"/>
        </w:rPr>
        <w:t>pdf</w:t>
      </w:r>
      <w:proofErr w:type="spellEnd"/>
      <w:r w:rsidRPr="00FC03B7">
        <w:rPr>
          <w:rFonts w:ascii="Times New Roman" w:hAnsi="Times New Roman"/>
          <w:sz w:val="24"/>
          <w:szCs w:val="24"/>
        </w:rPr>
        <w:t>), (*.</w:t>
      </w:r>
      <w:r w:rsidRPr="00FC03B7">
        <w:rPr>
          <w:rFonts w:ascii="Times New Roman" w:hAnsi="Times New Roman"/>
          <w:sz w:val="24"/>
          <w:szCs w:val="24"/>
          <w:lang w:val="en-US"/>
        </w:rPr>
        <w:t>jpg</w:t>
      </w:r>
      <w:r w:rsidRPr="00FC03B7">
        <w:rPr>
          <w:rFonts w:ascii="Times New Roman" w:hAnsi="Times New Roman"/>
          <w:sz w:val="24"/>
          <w:szCs w:val="24"/>
        </w:rPr>
        <w:t>)</w:t>
      </w:r>
      <w:r w:rsidRPr="00FC03B7">
        <w:rPr>
          <w:rFonts w:ascii="Times New Roman" w:hAnsi="Times New Roman"/>
          <w:i/>
          <w:sz w:val="24"/>
          <w:szCs w:val="24"/>
        </w:rPr>
        <w:t>.</w:t>
      </w:r>
    </w:p>
    <w:p w:rsidR="0099328A" w:rsidRPr="00FC03B7" w:rsidRDefault="0099328A" w:rsidP="00AC60B6">
      <w:pPr>
        <w:spacing w:after="0" w:line="240" w:lineRule="auto"/>
        <w:ind w:left="40" w:firstLine="709"/>
        <w:contextualSpacing/>
        <w:jc w:val="both"/>
        <w:rPr>
          <w:rFonts w:ascii="Times New Roman" w:hAnsi="Times New Roman"/>
          <w:i/>
          <w:sz w:val="24"/>
          <w:szCs w:val="24"/>
        </w:rPr>
      </w:pPr>
      <w:r w:rsidRPr="00FC03B7">
        <w:rPr>
          <w:rFonts w:ascii="Times New Roman" w:hAnsi="Times New Roman"/>
          <w:sz w:val="24"/>
          <w:szCs w:val="24"/>
          <w:shd w:val="clear" w:color="auto" w:fill="FFFFFF"/>
        </w:rPr>
        <w:t>39.11. Документы и информация, направляемые в форме электронных документов участником закупки должны быть подписаны электронной подписью лица, имеющего право действовать от имени участника такой закупки.</w:t>
      </w:r>
    </w:p>
    <w:p w:rsidR="0099328A" w:rsidRPr="00FC03B7" w:rsidRDefault="0099328A" w:rsidP="00AC60B6">
      <w:pPr>
        <w:spacing w:after="0" w:line="240" w:lineRule="auto"/>
        <w:ind w:left="40" w:firstLine="709"/>
        <w:contextualSpacing/>
        <w:jc w:val="both"/>
        <w:rPr>
          <w:rFonts w:ascii="Times New Roman" w:hAnsi="Times New Roman"/>
          <w:sz w:val="24"/>
          <w:szCs w:val="24"/>
        </w:rPr>
      </w:pPr>
      <w:r w:rsidRPr="00FC03B7">
        <w:rPr>
          <w:rFonts w:ascii="Times New Roman" w:hAnsi="Times New Roman"/>
          <w:sz w:val="24"/>
          <w:szCs w:val="24"/>
        </w:rPr>
        <w:t xml:space="preserve">Наличие электронной подписи участника закупки подтверждает, что документ отправлен от имени участника закупки и является точной копией документа-оригинала.  </w:t>
      </w:r>
    </w:p>
    <w:p w:rsidR="0099328A" w:rsidRPr="00FC03B7" w:rsidRDefault="0099328A" w:rsidP="00AC60B6">
      <w:pPr>
        <w:spacing w:after="0" w:line="240" w:lineRule="auto"/>
        <w:ind w:left="40" w:firstLine="709"/>
        <w:contextualSpacing/>
        <w:jc w:val="both"/>
        <w:rPr>
          <w:rFonts w:ascii="Times New Roman" w:hAnsi="Times New Roman"/>
          <w:sz w:val="24"/>
          <w:szCs w:val="24"/>
        </w:rPr>
      </w:pPr>
      <w:r w:rsidRPr="00FC03B7">
        <w:rPr>
          <w:rFonts w:ascii="Times New Roman" w:hAnsi="Times New Roman"/>
          <w:sz w:val="24"/>
          <w:szCs w:val="24"/>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w:t>
      </w:r>
    </w:p>
    <w:p w:rsidR="0099328A" w:rsidRPr="00FC03B7" w:rsidRDefault="0099328A" w:rsidP="00AC60B6">
      <w:pPr>
        <w:spacing w:after="0" w:line="240" w:lineRule="auto"/>
        <w:ind w:left="40" w:firstLine="709"/>
        <w:contextualSpacing/>
        <w:jc w:val="both"/>
        <w:rPr>
          <w:rFonts w:ascii="Times New Roman" w:hAnsi="Times New Roman"/>
          <w:sz w:val="24"/>
          <w:szCs w:val="24"/>
        </w:rPr>
      </w:pPr>
      <w:r w:rsidRPr="00FC03B7">
        <w:rPr>
          <w:rFonts w:ascii="Times New Roman" w:hAnsi="Times New Roman"/>
          <w:sz w:val="24"/>
          <w:szCs w:val="24"/>
        </w:rPr>
        <w:t xml:space="preserve">Все файлы не должны иметь защиты от их открытия, копирования их содержимого или их печати. </w:t>
      </w:r>
    </w:p>
    <w:p w:rsidR="0099328A" w:rsidRPr="00FC03B7" w:rsidRDefault="0099328A" w:rsidP="00AC60B6">
      <w:pPr>
        <w:spacing w:after="0" w:line="240" w:lineRule="auto"/>
        <w:ind w:left="40" w:firstLine="709"/>
        <w:contextualSpacing/>
        <w:jc w:val="both"/>
        <w:rPr>
          <w:rFonts w:ascii="Times New Roman" w:hAnsi="Times New Roman"/>
          <w:sz w:val="24"/>
          <w:szCs w:val="24"/>
        </w:rPr>
      </w:pPr>
      <w:r w:rsidRPr="00FC03B7">
        <w:rPr>
          <w:rFonts w:ascii="Times New Roman" w:hAnsi="Times New Roman"/>
          <w:sz w:val="24"/>
          <w:szCs w:val="24"/>
        </w:rPr>
        <w:t xml:space="preserve">Файлы должны быть именованы так, чтобы из их названия ясно следовало, какой документ, требуемый документацией, в каком файле находится. </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39.12. Заявка может содержать эскиз, рисунок, чертеж, фотографию, иное изображение товара, образец (пробу) товара, на поставку которого размещен запрос предложений в электронной форме.</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39.13. Заказчик вправе в любое время до окончания срока подачи заявок отменить запрос предложений в электронной форме, </w:t>
      </w:r>
      <w:proofErr w:type="gramStart"/>
      <w:r w:rsidRPr="00FC03B7">
        <w:rPr>
          <w:rFonts w:ascii="Times New Roman" w:hAnsi="Times New Roman"/>
          <w:sz w:val="24"/>
          <w:szCs w:val="24"/>
        </w:rPr>
        <w:t>разместив информацию</w:t>
      </w:r>
      <w:proofErr w:type="gramEnd"/>
      <w:r w:rsidRPr="00FC03B7">
        <w:rPr>
          <w:rFonts w:ascii="Times New Roman" w:hAnsi="Times New Roman"/>
          <w:sz w:val="24"/>
          <w:szCs w:val="24"/>
        </w:rPr>
        <w:t xml:space="preserve"> об этом в ЕИС и на ЭП в день принятия решения об отмене запроса предложений в электронной форме.</w:t>
      </w:r>
    </w:p>
    <w:p w:rsidR="0099328A" w:rsidRPr="00FC03B7" w:rsidRDefault="0099328A" w:rsidP="00AC60B6">
      <w:pPr>
        <w:spacing w:after="0" w:line="240" w:lineRule="auto"/>
        <w:ind w:firstLine="567"/>
        <w:jc w:val="both"/>
        <w:rPr>
          <w:rFonts w:ascii="Times New Roman" w:hAnsi="Times New Roman"/>
          <w:sz w:val="24"/>
          <w:szCs w:val="24"/>
        </w:rPr>
      </w:pPr>
      <w:r w:rsidRPr="00FC03B7">
        <w:rPr>
          <w:rFonts w:ascii="Times New Roman" w:hAnsi="Times New Roman"/>
          <w:sz w:val="24"/>
          <w:szCs w:val="24"/>
        </w:rPr>
        <w:t>Заказчик вправе отменить запрос предложений в электронной форме после окончания срока подачи заявок и до заключения договора только в случае возникновения обстоятельств непреодолимой силы в соответствии с гражданским законодательством.</w:t>
      </w:r>
    </w:p>
    <w:p w:rsidR="0099328A" w:rsidRPr="00FC03B7" w:rsidRDefault="0099328A" w:rsidP="00AC60B6">
      <w:pPr>
        <w:autoSpaceDE w:val="0"/>
        <w:autoSpaceDN w:val="0"/>
        <w:adjustRightInd w:val="0"/>
        <w:spacing w:after="0" w:line="240" w:lineRule="auto"/>
        <w:ind w:firstLine="709"/>
        <w:jc w:val="center"/>
        <w:outlineLvl w:val="1"/>
        <w:rPr>
          <w:rFonts w:ascii="Times New Roman" w:hAnsi="Times New Roman"/>
          <w:b/>
          <w:sz w:val="24"/>
          <w:szCs w:val="24"/>
        </w:rPr>
      </w:pPr>
      <w:r w:rsidRPr="00FC03B7">
        <w:rPr>
          <w:rFonts w:ascii="Times New Roman" w:hAnsi="Times New Roman"/>
          <w:b/>
          <w:sz w:val="24"/>
          <w:szCs w:val="24"/>
        </w:rPr>
        <w:t>40. ПОДАЧА ПРЕДЛОЖЕНИЙ</w:t>
      </w:r>
    </w:p>
    <w:p w:rsidR="0099328A" w:rsidRPr="00FC03B7" w:rsidRDefault="0099328A" w:rsidP="00AC60B6">
      <w:pPr>
        <w:autoSpaceDE w:val="0"/>
        <w:autoSpaceDN w:val="0"/>
        <w:adjustRightInd w:val="0"/>
        <w:spacing w:after="0" w:line="240" w:lineRule="auto"/>
        <w:ind w:firstLine="709"/>
        <w:jc w:val="both"/>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40.1. Для участия в запросе предложений любое лицо представляет Заказчику в срок, установленный в извещении и документации о проведении запроса предложений, свое предложение, оформленное согласно требованиям к составу заявки, установленным в настоящем Положении и в документации о проведении запроса предложений.</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40.2. Участник закупки имеет право подать только одно предложение на участие в запросе предложений. В случае если участник закупки подал более одного предложения на участие в запросе предложений, все предложения на участие в запросе предложений данного участника закупки отклоняются без рассмотрения.</w:t>
      </w:r>
    </w:p>
    <w:p w:rsidR="0099328A" w:rsidRPr="00FC03B7" w:rsidRDefault="0099328A" w:rsidP="00AC60B6">
      <w:pPr>
        <w:tabs>
          <w:tab w:val="left" w:pos="993"/>
          <w:tab w:val="left" w:pos="1134"/>
        </w:tabs>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40.3. Подача заявок осуществляется через ЭП до окончания срока подачи заявок на участие в запросе предложений в электронной форме. Подача </w:t>
      </w:r>
      <w:r w:rsidRPr="00FC03B7">
        <w:rPr>
          <w:rFonts w:ascii="Times New Roman" w:hAnsi="Times New Roman"/>
          <w:bCs/>
          <w:sz w:val="24"/>
          <w:szCs w:val="24"/>
        </w:rPr>
        <w:t xml:space="preserve">заявки после </w:t>
      </w:r>
      <w:r w:rsidRPr="00FC03B7">
        <w:rPr>
          <w:rFonts w:ascii="Times New Roman" w:hAnsi="Times New Roman"/>
          <w:sz w:val="24"/>
          <w:szCs w:val="24"/>
        </w:rPr>
        <w:t>окончания срока подачи заявок или подача более одной заявки, если ранее поданная заявка участником закупки не отозвана,</w:t>
      </w:r>
      <w:r w:rsidRPr="00FC03B7">
        <w:rPr>
          <w:rFonts w:ascii="Times New Roman" w:hAnsi="Times New Roman"/>
          <w:bCs/>
          <w:sz w:val="24"/>
          <w:szCs w:val="24"/>
        </w:rPr>
        <w:t xml:space="preserve"> не допускается. Контроль данного требования обеспечивается программно-аппаратными средствами ЭП.</w:t>
      </w:r>
    </w:p>
    <w:p w:rsidR="0099328A" w:rsidRPr="00FC03B7" w:rsidRDefault="0099328A" w:rsidP="00AC60B6">
      <w:pPr>
        <w:tabs>
          <w:tab w:val="left" w:pos="1134"/>
        </w:tabs>
        <w:spacing w:after="0" w:line="240" w:lineRule="auto"/>
        <w:ind w:firstLine="709"/>
        <w:jc w:val="both"/>
        <w:rPr>
          <w:rFonts w:ascii="Times New Roman" w:hAnsi="Times New Roman"/>
          <w:sz w:val="24"/>
          <w:szCs w:val="24"/>
        </w:rPr>
      </w:pPr>
      <w:r w:rsidRPr="00FC03B7">
        <w:rPr>
          <w:rFonts w:ascii="Times New Roman" w:hAnsi="Times New Roman"/>
          <w:sz w:val="24"/>
          <w:szCs w:val="24"/>
        </w:rPr>
        <w:t>40.4. Участник закупки вправе изменить или отозвать свое предложение на участие в запросе предложений после его подачи в любое время до окончания срока подачи заявок на участие в запросе предложений. Изменение и отзыв заявки осуществляются при помощи программно-аппаратных средств ЭП.</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40.5. В установленный в документации о проведении запроса предложений в электронной форме срок ЭП обеспечивает одновременное открытие доступа Заказчика ко всем заявкам участников закупки и содержащимся в них документам.</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40.6. Комиссия в срок, предусмотренный документацией о проведении запроса предложений в электронной форме, рассматривает заявки на соответствие требованиям, установленным в документации о проведении запроса предложений в электронной форме, </w:t>
      </w:r>
      <w:r w:rsidRPr="00FC03B7">
        <w:rPr>
          <w:rFonts w:ascii="Times New Roman" w:hAnsi="Times New Roman"/>
          <w:sz w:val="24"/>
          <w:szCs w:val="24"/>
        </w:rPr>
        <w:lastRenderedPageBreak/>
        <w:t>оценивает и сопоставляет их в порядке, установленном документацией о проведении запроса предложений в электронной форме.</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40.7. В ходе рассмотрения заявок комиссией выполняются следующие действия: </w:t>
      </w:r>
    </w:p>
    <w:p w:rsidR="0099328A" w:rsidRPr="00FC03B7" w:rsidRDefault="0099328A" w:rsidP="00AC60B6">
      <w:pPr>
        <w:spacing w:after="0" w:line="240" w:lineRule="auto"/>
        <w:ind w:firstLine="709"/>
        <w:jc w:val="both"/>
        <w:rPr>
          <w:rFonts w:ascii="Times New Roman" w:hAnsi="Times New Roman"/>
          <w:snapToGrid w:val="0"/>
          <w:sz w:val="24"/>
          <w:szCs w:val="24"/>
        </w:rPr>
      </w:pPr>
      <w:r w:rsidRPr="00FC03B7">
        <w:rPr>
          <w:rFonts w:ascii="Times New Roman" w:hAnsi="Times New Roman"/>
          <w:sz w:val="24"/>
          <w:szCs w:val="24"/>
        </w:rPr>
        <w:t>- проверка заявки на соответствие требованиям, установленным в документации о проведении запроса предложений в электронной форме</w:t>
      </w:r>
      <w:r w:rsidRPr="00FC03B7">
        <w:rPr>
          <w:rFonts w:ascii="Times New Roman" w:hAnsi="Times New Roman"/>
          <w:snapToGrid w:val="0"/>
          <w:sz w:val="24"/>
          <w:szCs w:val="24"/>
        </w:rPr>
        <w:t>, в том числе, к содержанию, форме, оформлению и составу заявки;</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napToGrid w:val="0"/>
          <w:sz w:val="24"/>
          <w:szCs w:val="24"/>
        </w:rPr>
        <w:t xml:space="preserve">- проверка соответствия предлагаемых участником закупки товаров, работ, услуг требованиям, установленным </w:t>
      </w:r>
      <w:r w:rsidRPr="00FC03B7">
        <w:rPr>
          <w:rFonts w:ascii="Times New Roman" w:hAnsi="Times New Roman"/>
          <w:sz w:val="24"/>
          <w:szCs w:val="24"/>
        </w:rPr>
        <w:t>в документации о проведении запроса предложений в электронной форме;</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bCs/>
          <w:sz w:val="24"/>
          <w:szCs w:val="24"/>
        </w:rPr>
        <w:t xml:space="preserve">- </w:t>
      </w:r>
      <w:r w:rsidRPr="00FC03B7">
        <w:rPr>
          <w:rFonts w:ascii="Times New Roman" w:hAnsi="Times New Roman"/>
          <w:snapToGrid w:val="0"/>
          <w:sz w:val="24"/>
          <w:szCs w:val="24"/>
        </w:rPr>
        <w:t xml:space="preserve">проверка участника закупки на соответствие требованиям, установленным в документации </w:t>
      </w:r>
      <w:r w:rsidRPr="00FC03B7">
        <w:rPr>
          <w:rFonts w:ascii="Times New Roman" w:hAnsi="Times New Roman"/>
          <w:sz w:val="24"/>
          <w:szCs w:val="24"/>
        </w:rPr>
        <w:t>о проведении запроса предложений в электронной форме</w:t>
      </w:r>
      <w:r w:rsidRPr="00FC03B7">
        <w:rPr>
          <w:rFonts w:ascii="Times New Roman" w:hAnsi="Times New Roman"/>
          <w:snapToGrid w:val="0"/>
          <w:sz w:val="24"/>
          <w:szCs w:val="24"/>
        </w:rPr>
        <w:t xml:space="preserve">, в том числе проверка документов, подтверждающих соответствие участника закупки требованиям документации </w:t>
      </w:r>
      <w:r w:rsidRPr="00FC03B7">
        <w:rPr>
          <w:rFonts w:ascii="Times New Roman" w:hAnsi="Times New Roman"/>
          <w:sz w:val="24"/>
          <w:szCs w:val="24"/>
        </w:rPr>
        <w:t>о проведении запроса предложений в электронной форме;</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napToGrid w:val="0"/>
          <w:sz w:val="24"/>
          <w:szCs w:val="24"/>
        </w:rPr>
        <w:t>- признание заявки участника закупки, соответствующей (несоответствующей) требованиям, установленным в документации о проведении запроса предложений в электронной форме;</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napToGrid w:val="0"/>
          <w:sz w:val="24"/>
          <w:szCs w:val="24"/>
        </w:rPr>
        <w:t>- допуск к участию в</w:t>
      </w:r>
      <w:r w:rsidRPr="00FC03B7">
        <w:rPr>
          <w:rFonts w:ascii="Times New Roman" w:hAnsi="Times New Roman"/>
          <w:sz w:val="24"/>
          <w:szCs w:val="24"/>
        </w:rPr>
        <w:t xml:space="preserve"> запросе предложений</w:t>
      </w:r>
      <w:r w:rsidRPr="00FC03B7">
        <w:rPr>
          <w:rFonts w:ascii="Times New Roman" w:hAnsi="Times New Roman"/>
          <w:snapToGrid w:val="0"/>
          <w:sz w:val="24"/>
          <w:szCs w:val="24"/>
        </w:rPr>
        <w:t xml:space="preserve"> в электронной форме участника закупки, в случае признания поданной им заявки соответствующей требования, установленным в документации </w:t>
      </w:r>
      <w:r w:rsidRPr="00FC03B7">
        <w:rPr>
          <w:rFonts w:ascii="Times New Roman" w:hAnsi="Times New Roman"/>
          <w:sz w:val="24"/>
          <w:szCs w:val="24"/>
        </w:rPr>
        <w:t>о проведении запроса предложений в электронной форме;</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 отклонение (не допуск) участника закупки, в случае признания поданной им заявки несоответствующей требованиям, установленным в документации о проведении запроса предложений в электронной форме;</w:t>
      </w:r>
    </w:p>
    <w:p w:rsidR="0099328A" w:rsidRPr="00FC03B7" w:rsidRDefault="0099328A" w:rsidP="00AC60B6">
      <w:pPr>
        <w:spacing w:after="0" w:line="240" w:lineRule="auto"/>
        <w:ind w:firstLine="709"/>
        <w:jc w:val="both"/>
        <w:rPr>
          <w:rFonts w:ascii="Times New Roman" w:hAnsi="Times New Roman"/>
          <w:snapToGrid w:val="0"/>
          <w:sz w:val="24"/>
          <w:szCs w:val="24"/>
        </w:rPr>
      </w:pPr>
      <w:r w:rsidRPr="00FC03B7">
        <w:rPr>
          <w:rFonts w:ascii="Times New Roman" w:hAnsi="Times New Roman"/>
          <w:sz w:val="24"/>
          <w:szCs w:val="24"/>
        </w:rPr>
        <w:t>- признание запроса предложений в электронной форме несостоявшимся в случаях, предусмотренных пунктом 41.6. настоящего Положения.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r w:rsidRPr="00FC03B7">
        <w:rPr>
          <w:rFonts w:ascii="Times New Roman" w:hAnsi="Times New Roman"/>
          <w:b/>
          <w:sz w:val="24"/>
          <w:szCs w:val="24"/>
        </w:rPr>
        <w:t>41. ОЦЕНКА ПРЕДЛОЖЕНИЙ И ВЫБОР ПОБЕДИТЕЛЯ</w:t>
      </w:r>
    </w:p>
    <w:p w:rsidR="0099328A" w:rsidRPr="00FC03B7" w:rsidRDefault="0099328A" w:rsidP="00AC60B6">
      <w:pPr>
        <w:autoSpaceDE w:val="0"/>
        <w:autoSpaceDN w:val="0"/>
        <w:adjustRightInd w:val="0"/>
        <w:spacing w:after="0" w:line="240" w:lineRule="auto"/>
        <w:ind w:firstLine="709"/>
        <w:jc w:val="both"/>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41.1. Рассмотрение и оценка поступивших предложений участников закупки проводится Комиссией в день, указанный в извещении о проведении запроса предложений.</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41.2. Комиссия оценивает и сопоставляет заявки участников закупки, допущенных к участию в запросе предложений в электронной форме.</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Оценка и сопоставление заявок осуществляются с целью выявления лучших для Заказчика условий исполнения договора.</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Оценка и сопоставление заявок осуществляется в порядке, установленном в документации о проведении запроса предложений в электронной форме.</w:t>
      </w:r>
    </w:p>
    <w:p w:rsidR="0099328A" w:rsidRPr="00FC03B7" w:rsidRDefault="0099328A" w:rsidP="00AC60B6">
      <w:pPr>
        <w:pStyle w:val="ConsPlusNormal"/>
        <w:ind w:firstLine="709"/>
        <w:jc w:val="both"/>
        <w:rPr>
          <w:rFonts w:ascii="Times New Roman" w:hAnsi="Times New Roman" w:cs="Times New Roman"/>
          <w:sz w:val="24"/>
          <w:szCs w:val="24"/>
        </w:rPr>
      </w:pPr>
      <w:r w:rsidRPr="00FC03B7">
        <w:rPr>
          <w:rFonts w:ascii="Times New Roman" w:hAnsi="Times New Roman" w:cs="Times New Roman"/>
          <w:sz w:val="24"/>
          <w:szCs w:val="24"/>
        </w:rPr>
        <w:t>Заявке на участие в запросе предложений в электронной форме, в которой содержатся лучшие условия исполнения договора, присваивается первый номер. В случае</w:t>
      </w:r>
      <w:proofErr w:type="gramStart"/>
      <w:r w:rsidRPr="00FC03B7">
        <w:rPr>
          <w:rFonts w:ascii="Times New Roman" w:hAnsi="Times New Roman" w:cs="Times New Roman"/>
          <w:sz w:val="24"/>
          <w:szCs w:val="24"/>
        </w:rPr>
        <w:t>,</w:t>
      </w:r>
      <w:proofErr w:type="gramEnd"/>
      <w:r w:rsidRPr="00FC03B7">
        <w:rPr>
          <w:rFonts w:ascii="Times New Roman" w:hAnsi="Times New Roman" w:cs="Times New Roman"/>
          <w:sz w:val="24"/>
          <w:szCs w:val="24"/>
        </w:rPr>
        <w:t xml:space="preserve"> если в нескольких заявках на участие в запросе предложений в электронной форме, содержатся одинаковые условия исполнения договора, меньший порядковый номер присваивается заявке, которая поступила ранее других заявок, содержащих такие же условия.</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shd w:val="clear" w:color="auto" w:fill="FFFFFF"/>
        </w:rPr>
        <w:t>При оценке и сопоставлении заявок на участие в запросе предложений в электронной форме комиссия учитывает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Pr="00FC03B7">
        <w:rPr>
          <w:rFonts w:ascii="Times New Roman" w:hAnsi="Times New Roman"/>
          <w:sz w:val="24"/>
          <w:szCs w:val="24"/>
        </w:rPr>
        <w:t>.</w:t>
      </w:r>
    </w:p>
    <w:p w:rsidR="0099328A" w:rsidRPr="00FC03B7" w:rsidRDefault="0099328A" w:rsidP="00AC60B6">
      <w:pPr>
        <w:pStyle w:val="ConsPlusNormal"/>
        <w:ind w:firstLine="709"/>
        <w:jc w:val="both"/>
        <w:rPr>
          <w:rFonts w:ascii="Times New Roman" w:hAnsi="Times New Roman" w:cs="Times New Roman"/>
          <w:sz w:val="24"/>
          <w:szCs w:val="24"/>
        </w:rPr>
      </w:pPr>
      <w:r w:rsidRPr="00FC03B7">
        <w:rPr>
          <w:rFonts w:ascii="Times New Roman" w:hAnsi="Times New Roman" w:cs="Times New Roman"/>
          <w:sz w:val="24"/>
          <w:szCs w:val="24"/>
        </w:rPr>
        <w:t>41.3. Победителем запроса предложений в электронной форме признается участник закупки, заявка которого соответствует требованиям, установленным документацией о проведении запроса предложений в электронной форме, и содержит лучшие условия исполнения договора по итогам оценки и сопоставления заявок.</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lastRenderedPageBreak/>
        <w:t xml:space="preserve">41.4. </w:t>
      </w:r>
      <w:proofErr w:type="gramStart"/>
      <w:r w:rsidRPr="00FC03B7">
        <w:rPr>
          <w:rFonts w:ascii="Times New Roman" w:hAnsi="Times New Roman"/>
          <w:sz w:val="24"/>
          <w:szCs w:val="24"/>
        </w:rPr>
        <w:t>Решение Комиссии о результатах оценки и сопоставления предложений участников закупки оформляется протоколом об оценке и сопоставлении предложений участников закупки, в котором должны быть отражены:</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сведения об участниках закупки, предложения которых были рассмотрены;</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перечень предложений участников закупки, в приеме которых Заказчиком было отказано;</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перечень отозванных предложений участников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roofErr w:type="gramStart"/>
      <w:r w:rsidRPr="00FC03B7">
        <w:rPr>
          <w:rFonts w:ascii="Times New Roman" w:hAnsi="Times New Roman"/>
          <w:sz w:val="24"/>
          <w:szCs w:val="24"/>
        </w:rPr>
        <w:t>– наименования участников закупки, предложения которых были отклонены Комиссией, с обоснованием такого решения и с указанием пунктов настоящего Положения, которым не соответствует участник закупки, положений документации о проведении запроса предложений, которым не соответствует предложение этого участника закупки, положений такого предложения, не соответствующих требованиям документации о проведении запроса предложений;</w:t>
      </w:r>
      <w:proofErr w:type="gramEnd"/>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сведения о месте, дате, времени проведения оценки и сопоставления предложений;</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сведения о порядке оценки и сопоставления предложений участников закупки;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сведения о решении Комиссии о присвоении предложениям участников закупки значений по каждому из предусмотренных критериев оценки предложений, сведения о принятом на основании результатов оценки и сопоставления предложений участников закупки решении о присвоении предложениям порядковых номеров;</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наименование (для юридических лиц), фамилия, имя, отчество (при наличии) (для физических лиц) и почтовый адрес участника закупки, который был признан победителем, а также участника закупки, предложению которого было присвоено второе место.</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41.5. По итогам оценки и сопоставления заявок участников закупки составляется протокол оценки и сопоставления заявок (подведения итогов), который подписывается всеми присутствующими на заседании членами </w:t>
      </w:r>
      <w:r w:rsidRPr="00FC03B7">
        <w:rPr>
          <w:rFonts w:ascii="Times New Roman" w:hAnsi="Times New Roman"/>
          <w:snapToGrid w:val="0"/>
          <w:sz w:val="24"/>
          <w:szCs w:val="24"/>
        </w:rPr>
        <w:t>комиссии</w:t>
      </w:r>
      <w:r w:rsidRPr="00FC03B7">
        <w:rPr>
          <w:rFonts w:ascii="Times New Roman" w:hAnsi="Times New Roman"/>
          <w:sz w:val="24"/>
          <w:szCs w:val="24"/>
        </w:rPr>
        <w:t xml:space="preserve">, размещается в ЕИС и на ЭП не позднее чем через три дня со дня подписания.  </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41.6. Запрос предложений признается несостоявшимся в случае, если: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подано только одно предложение на участие в запросе предложений или не подано ни одной такой заявки, или на основании результатов рассмотрения Комиссией предложений участников закупки принято решение о допуске к участию в запросе предложений единственного участника закупки из всех подавших предложения.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В таком случае Заказчик вправе заключить договор с единственным участником закупки, заявка которого соответствует требованиям документации о проведении запроса предложений.</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41.7. В случаях если запрос предложений признается несостоявшимся по причине отсутствия поданных предложений либо отклонения всех поданных предложений, Заказчик вправе отказаться от проведения повторного запроса предложений либо объявить о проведении повторного запроса предложений. При этом Заказчик вправе изменить условия запроса предложений.</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r w:rsidRPr="00FC03B7">
        <w:rPr>
          <w:rFonts w:ascii="Times New Roman" w:hAnsi="Times New Roman"/>
          <w:b/>
          <w:sz w:val="24"/>
          <w:szCs w:val="24"/>
        </w:rPr>
        <w:t>42. ЗАКЛЮЧЕНИЕ ДОГОВОРА ПО ИТОГАМ ПРОВЕДЕНИЯ ЗАПРОСА ПРЕДЛОЖЕНИЙ</w:t>
      </w:r>
    </w:p>
    <w:p w:rsidR="0099328A" w:rsidRPr="00FC03B7" w:rsidRDefault="0099328A" w:rsidP="00AC60B6">
      <w:pPr>
        <w:autoSpaceDE w:val="0"/>
        <w:autoSpaceDN w:val="0"/>
        <w:adjustRightInd w:val="0"/>
        <w:spacing w:after="0" w:line="240" w:lineRule="auto"/>
        <w:ind w:firstLine="709"/>
        <w:jc w:val="center"/>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42.1. Договор между Заказчиком и победителем запроса предложений должен быть заключен Заказчиком не ранее десяти дней со дня размещения в ЕИС и на ЭП протокола об оценке и сопоставлении предложений участников закупки и не позднее двадцати дней со дня подписания указанного протокола.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42.2. </w:t>
      </w:r>
      <w:proofErr w:type="gramStart"/>
      <w:r w:rsidRPr="00FC03B7">
        <w:rPr>
          <w:rFonts w:ascii="Times New Roman" w:hAnsi="Times New Roman"/>
          <w:sz w:val="24"/>
          <w:szCs w:val="24"/>
        </w:rPr>
        <w:t xml:space="preserve">Заказчик в течение трех рабочих дней со дня подписания протокола об оценке и сопоставлении предложений передает победителю запроса предложений проект договора, который составляется путем включения условий исполнения договора, предложенных победителем запроса предложений в предложении, в проект договора, </w:t>
      </w:r>
      <w:r w:rsidRPr="00FC03B7">
        <w:rPr>
          <w:rFonts w:ascii="Times New Roman" w:hAnsi="Times New Roman"/>
          <w:sz w:val="24"/>
          <w:szCs w:val="24"/>
        </w:rPr>
        <w:lastRenderedPageBreak/>
        <w:t>прилагаемый к документации о проведении запроса предложений, но цена такого договора не может превышать начальную (максимальную) цену договора (цену лота), указанную в извещении</w:t>
      </w:r>
      <w:proofErr w:type="gramEnd"/>
      <w:r w:rsidRPr="00FC03B7">
        <w:rPr>
          <w:rFonts w:ascii="Times New Roman" w:hAnsi="Times New Roman"/>
          <w:sz w:val="24"/>
          <w:szCs w:val="24"/>
        </w:rPr>
        <w:t xml:space="preserve"> о проведении запроса предложений.</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42.3. В случае отказа Заказчика от заключения договора с победителем и участником закупки, занявшим второе место, Заказчик публикует извещение о признании запроса предложений несостоявшимся в ЕИС.</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42.4.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пять дней </w:t>
      </w:r>
      <w:proofErr w:type="gramStart"/>
      <w:r w:rsidRPr="00FC03B7">
        <w:rPr>
          <w:rFonts w:ascii="Times New Roman" w:hAnsi="Times New Roman"/>
          <w:sz w:val="24"/>
          <w:szCs w:val="24"/>
        </w:rPr>
        <w:t>с даты вынесения</w:t>
      </w:r>
      <w:proofErr w:type="gramEnd"/>
      <w:r w:rsidRPr="00FC03B7">
        <w:rPr>
          <w:rFonts w:ascii="Times New Roman" w:hAnsi="Times New Roman"/>
          <w:sz w:val="24"/>
          <w:szCs w:val="24"/>
        </w:rPr>
        <w:t xml:space="preserve"> решения антимонопольного органа по результатам обжалования действий (бездействия) Заказчика, комиссии, оператора электронной площадки.</w:t>
      </w:r>
    </w:p>
    <w:p w:rsidR="0099328A" w:rsidRPr="00FC03B7" w:rsidRDefault="0099328A" w:rsidP="00AC60B6">
      <w:pPr>
        <w:pStyle w:val="HTML"/>
        <w:ind w:firstLine="709"/>
        <w:jc w:val="both"/>
        <w:rPr>
          <w:rFonts w:ascii="Times New Roman" w:hAnsi="Times New Roman" w:cs="Times New Roman"/>
          <w:sz w:val="24"/>
          <w:szCs w:val="24"/>
        </w:rPr>
      </w:pP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r w:rsidRPr="00FC03B7">
        <w:rPr>
          <w:rFonts w:ascii="Times New Roman" w:hAnsi="Times New Roman"/>
          <w:b/>
          <w:sz w:val="24"/>
          <w:szCs w:val="24"/>
        </w:rPr>
        <w:t>43. ЗАКУПКА У ЕДИНСТВЕННОГО ПОСТАВЩИКА</w:t>
      </w:r>
    </w:p>
    <w:p w:rsidR="0099328A" w:rsidRPr="00FC03B7" w:rsidRDefault="0099328A" w:rsidP="00AC60B6">
      <w:pPr>
        <w:autoSpaceDE w:val="0"/>
        <w:autoSpaceDN w:val="0"/>
        <w:adjustRightInd w:val="0"/>
        <w:spacing w:after="0" w:line="240" w:lineRule="auto"/>
        <w:jc w:val="center"/>
        <w:outlineLvl w:val="1"/>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43.1. Закупка у единственного поставщика (подрядчика, исполнителя) осуществляется Заказчиком в следующих случаях:</w:t>
      </w:r>
    </w:p>
    <w:p w:rsidR="0099328A" w:rsidRPr="00FC03B7" w:rsidRDefault="0099328A" w:rsidP="00AC60B6">
      <w:pPr>
        <w:tabs>
          <w:tab w:val="left" w:pos="709"/>
        </w:tabs>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43.1.1. поставки товаров, выполнения работ, оказания услуг относящихся к сфере деятельности субъектов естественных монополий в соответствии с Федеральным законом от 17 августа 1995 года № 147-ФЗ «О естественных монополиях»; </w:t>
      </w:r>
    </w:p>
    <w:p w:rsidR="0099328A" w:rsidRPr="00FC03B7" w:rsidRDefault="0099328A" w:rsidP="00AC60B6">
      <w:pPr>
        <w:spacing w:after="0" w:line="240" w:lineRule="auto"/>
        <w:ind w:firstLine="709"/>
        <w:jc w:val="both"/>
        <w:rPr>
          <w:rFonts w:ascii="Times New Roman" w:eastAsiaTheme="minorHAnsi" w:hAnsi="Times New Roman"/>
          <w:sz w:val="24"/>
          <w:szCs w:val="24"/>
        </w:rPr>
      </w:pPr>
      <w:r w:rsidRPr="00FC03B7">
        <w:rPr>
          <w:rFonts w:ascii="Times New Roman" w:hAnsi="Times New Roman"/>
          <w:sz w:val="24"/>
          <w:szCs w:val="24"/>
        </w:rPr>
        <w:t xml:space="preserve">43.1.2. </w:t>
      </w:r>
      <w:r w:rsidRPr="00FC03B7">
        <w:rPr>
          <w:rFonts w:ascii="Times New Roman" w:eastAsiaTheme="minorHAnsi" w:hAnsi="Times New Roman"/>
          <w:sz w:val="24"/>
          <w:szCs w:val="24"/>
        </w:rPr>
        <w:t>оказание услуг по водоснабжению, водоотведению, теплоснабжению, обращению с твердыми коммунальными отходами,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по хранению и ввозу (вывозу) наркотических средств и психотропных веществ;</w:t>
      </w:r>
    </w:p>
    <w:p w:rsidR="0099328A" w:rsidRPr="00FC03B7" w:rsidRDefault="0099328A" w:rsidP="00AC60B6">
      <w:pPr>
        <w:spacing w:after="0" w:line="240" w:lineRule="auto"/>
        <w:ind w:firstLine="709"/>
        <w:jc w:val="both"/>
        <w:rPr>
          <w:rFonts w:ascii="Times New Roman" w:eastAsiaTheme="minorHAnsi" w:hAnsi="Times New Roman"/>
          <w:sz w:val="24"/>
          <w:szCs w:val="24"/>
        </w:rPr>
      </w:pPr>
      <w:r w:rsidRPr="00FC03B7">
        <w:rPr>
          <w:rFonts w:ascii="Times New Roman" w:eastAsiaTheme="minorHAnsi" w:hAnsi="Times New Roman"/>
          <w:sz w:val="24"/>
          <w:szCs w:val="24"/>
        </w:rPr>
        <w:t>43.1.3. заключение договора энергоснабжения или договора купли-продажи электрической энергии с гарантирующим поставщиком электрической энергии;</w:t>
      </w:r>
    </w:p>
    <w:p w:rsidR="0099328A" w:rsidRPr="00FC03B7" w:rsidRDefault="0099328A" w:rsidP="00AC60B6">
      <w:pPr>
        <w:spacing w:after="0" w:line="240" w:lineRule="auto"/>
        <w:ind w:firstLine="709"/>
        <w:jc w:val="both"/>
        <w:rPr>
          <w:rFonts w:ascii="Times New Roman" w:eastAsiaTheme="minorHAnsi" w:hAnsi="Times New Roman"/>
          <w:sz w:val="24"/>
          <w:szCs w:val="24"/>
        </w:rPr>
      </w:pPr>
      <w:proofErr w:type="gramStart"/>
      <w:r w:rsidRPr="00FC03B7">
        <w:rPr>
          <w:rFonts w:ascii="Times New Roman" w:eastAsiaTheme="minorHAnsi" w:hAnsi="Times New Roman"/>
          <w:sz w:val="24"/>
          <w:szCs w:val="24"/>
        </w:rPr>
        <w:t>43.1.4. закупка работы или услуги,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соответствующего субъекта Российской Федерации;</w:t>
      </w:r>
      <w:proofErr w:type="gramEnd"/>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eastAsiaTheme="minorHAnsi" w:hAnsi="Times New Roman"/>
          <w:sz w:val="24"/>
          <w:szCs w:val="24"/>
        </w:rPr>
        <w:t xml:space="preserve">43.1.5. </w:t>
      </w:r>
      <w:r w:rsidRPr="00FC03B7">
        <w:rPr>
          <w:rFonts w:ascii="Times New Roman" w:hAnsi="Times New Roman"/>
          <w:sz w:val="24"/>
          <w:szCs w:val="24"/>
        </w:rPr>
        <w:t>наличия срочной потребности в товарах, (работах), услугах, в том числе в случае возникновения аварийных ситуаций, необходимости проведения срочных ремонтов,</w:t>
      </w:r>
      <w:r w:rsidRPr="00FC03B7">
        <w:rPr>
          <w:rFonts w:ascii="Times New Roman" w:eastAsia="Times New Roman" w:hAnsi="Times New Roman"/>
          <w:sz w:val="24"/>
          <w:szCs w:val="24"/>
          <w:lang w:eastAsia="ru-RU"/>
        </w:rPr>
        <w:t xml:space="preserve"> </w:t>
      </w:r>
      <w:r w:rsidRPr="00FC03B7">
        <w:rPr>
          <w:rFonts w:ascii="Times New Roman" w:hAnsi="Times New Roman"/>
          <w:sz w:val="24"/>
          <w:szCs w:val="24"/>
        </w:rPr>
        <w:t>ликвидация последствий чрезвычайных ситуаций, последствий непреодолимой силы;</w:t>
      </w:r>
    </w:p>
    <w:p w:rsidR="0099328A" w:rsidRPr="00FC03B7" w:rsidRDefault="0099328A" w:rsidP="00AC60B6">
      <w:pPr>
        <w:tabs>
          <w:tab w:val="left" w:pos="709"/>
        </w:tabs>
        <w:autoSpaceDE w:val="0"/>
        <w:autoSpaceDN w:val="0"/>
        <w:adjustRightInd w:val="0"/>
        <w:spacing w:after="0" w:line="240" w:lineRule="auto"/>
        <w:ind w:firstLine="709"/>
        <w:jc w:val="both"/>
        <w:rPr>
          <w:rFonts w:ascii="Times New Roman" w:hAnsi="Times New Roman"/>
          <w:sz w:val="24"/>
          <w:szCs w:val="24"/>
        </w:rPr>
      </w:pPr>
      <w:proofErr w:type="gramStart"/>
      <w:r w:rsidRPr="00FC03B7">
        <w:rPr>
          <w:rFonts w:ascii="Times New Roman" w:hAnsi="Times New Roman"/>
          <w:sz w:val="24"/>
          <w:szCs w:val="24"/>
        </w:rPr>
        <w:t>43.1.6. возникновения необходимость закупки дополнительных товаров, проведения дополнительного объема работ (услуг), в рамках заключенного договора, когда смена имеющегося или привлечение дополнительного поставщика (подрядчика, исполнителя) не целесообразны и по соображениям стандартизации, унификации, а также для обеспечения совместимости товаров или преемственности работ, услуг с ранее приобретенными, новые закупки должны быть сделаны только у того же поставщика;</w:t>
      </w:r>
      <w:proofErr w:type="gramEnd"/>
    </w:p>
    <w:p w:rsidR="0099328A" w:rsidRPr="00FC03B7" w:rsidRDefault="0099328A" w:rsidP="00AC60B6">
      <w:pPr>
        <w:spacing w:after="0" w:line="240" w:lineRule="auto"/>
        <w:ind w:firstLine="709"/>
        <w:contextualSpacing/>
        <w:jc w:val="both"/>
        <w:rPr>
          <w:rFonts w:ascii="Times New Roman" w:hAnsi="Times New Roman"/>
          <w:sz w:val="24"/>
          <w:szCs w:val="24"/>
        </w:rPr>
      </w:pPr>
      <w:r w:rsidRPr="00FC03B7">
        <w:rPr>
          <w:rFonts w:ascii="Times New Roman" w:hAnsi="Times New Roman"/>
          <w:sz w:val="24"/>
          <w:szCs w:val="24"/>
        </w:rPr>
        <w:t xml:space="preserve">43.1.7. при приобретении товаров и иных активов по существенно сниженным ценам (значительно меньшим, чем </w:t>
      </w:r>
      <w:proofErr w:type="gramStart"/>
      <w:r w:rsidRPr="00FC03B7">
        <w:rPr>
          <w:rFonts w:ascii="Times New Roman" w:hAnsi="Times New Roman"/>
          <w:sz w:val="24"/>
          <w:szCs w:val="24"/>
        </w:rPr>
        <w:t>обычные</w:t>
      </w:r>
      <w:proofErr w:type="gramEnd"/>
      <w:r w:rsidRPr="00FC03B7">
        <w:rPr>
          <w:rFonts w:ascii="Times New Roman" w:hAnsi="Times New Roman"/>
          <w:sz w:val="24"/>
          <w:szCs w:val="24"/>
        </w:rPr>
        <w:t xml:space="preserve"> рыночные), когда такая возможность существует в течение очень короткого промежутка времени;</w:t>
      </w:r>
    </w:p>
    <w:p w:rsidR="0099328A" w:rsidRPr="00FC03B7" w:rsidRDefault="0099328A" w:rsidP="00AC60B6">
      <w:pPr>
        <w:tabs>
          <w:tab w:val="left" w:pos="709"/>
        </w:tabs>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43.1.8. если осуществляется закупка на приобретение товаров, работ, услуг в случае, если единственному лицу принадлежат исключительные права, патентные права, на такие товары, работы, услуги и на их использование, </w:t>
      </w:r>
      <w:proofErr w:type="gramStart"/>
      <w:r w:rsidRPr="00FC03B7">
        <w:rPr>
          <w:rFonts w:ascii="Times New Roman" w:hAnsi="Times New Roman"/>
          <w:sz w:val="24"/>
          <w:szCs w:val="24"/>
        </w:rPr>
        <w:t>права</w:t>
      </w:r>
      <w:proofErr w:type="gramEnd"/>
      <w:r w:rsidRPr="00FC03B7">
        <w:rPr>
          <w:rFonts w:ascii="Times New Roman" w:hAnsi="Times New Roman"/>
          <w:sz w:val="24"/>
          <w:szCs w:val="24"/>
        </w:rPr>
        <w:t xml:space="preserve"> на промышленную продукцию, промышленный образец;</w:t>
      </w:r>
    </w:p>
    <w:p w:rsidR="0099328A" w:rsidRPr="00FC03B7" w:rsidRDefault="0099328A" w:rsidP="00AC60B6">
      <w:pPr>
        <w:tabs>
          <w:tab w:val="left" w:pos="709"/>
        </w:tabs>
        <w:autoSpaceDE w:val="0"/>
        <w:autoSpaceDN w:val="0"/>
        <w:adjustRightInd w:val="0"/>
        <w:spacing w:after="0" w:line="240" w:lineRule="auto"/>
        <w:ind w:firstLine="709"/>
        <w:jc w:val="both"/>
        <w:rPr>
          <w:rFonts w:ascii="Times New Roman" w:hAnsi="Times New Roman"/>
          <w:sz w:val="24"/>
          <w:szCs w:val="24"/>
        </w:rPr>
      </w:pPr>
      <w:proofErr w:type="gramStart"/>
      <w:r w:rsidRPr="00FC03B7">
        <w:rPr>
          <w:rFonts w:ascii="Times New Roman" w:hAnsi="Times New Roman"/>
          <w:sz w:val="24"/>
          <w:szCs w:val="24"/>
        </w:rPr>
        <w:lastRenderedPageBreak/>
        <w:t>43.1.9. если осуществляется закупка услуг, связанных с направлением работника в служебную командировку, а также с участием в семинарах, конференциях, форумах, выставках, фестивалях, концертах, представлениях и подобных мероприятиях (при этом к услугам, предусмотренным настоящим пунктом, относятся также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питание);</w:t>
      </w:r>
      <w:proofErr w:type="gramEnd"/>
    </w:p>
    <w:p w:rsidR="0099328A" w:rsidRPr="00FC03B7" w:rsidRDefault="0099328A" w:rsidP="00AC60B6">
      <w:pPr>
        <w:tabs>
          <w:tab w:val="left" w:pos="709"/>
        </w:tabs>
        <w:autoSpaceDE w:val="0"/>
        <w:autoSpaceDN w:val="0"/>
        <w:adjustRightInd w:val="0"/>
        <w:spacing w:after="0" w:line="240" w:lineRule="auto"/>
        <w:ind w:firstLine="709"/>
        <w:jc w:val="both"/>
        <w:rPr>
          <w:rFonts w:ascii="Times New Roman" w:hAnsi="Times New Roman"/>
          <w:sz w:val="24"/>
          <w:szCs w:val="24"/>
        </w:rPr>
      </w:pPr>
      <w:proofErr w:type="gramStart"/>
      <w:r w:rsidRPr="00FC03B7">
        <w:rPr>
          <w:rFonts w:ascii="Times New Roman" w:hAnsi="Times New Roman"/>
          <w:sz w:val="24"/>
          <w:szCs w:val="24"/>
        </w:rPr>
        <w:t xml:space="preserve">43.1.10. </w:t>
      </w:r>
      <w:r w:rsidRPr="00FC03B7">
        <w:rPr>
          <w:rFonts w:ascii="Times New Roman" w:hAnsi="Times New Roman"/>
          <w:sz w:val="24"/>
          <w:szCs w:val="24"/>
          <w:shd w:val="clear" w:color="auto" w:fill="FFFFFF"/>
        </w:rPr>
        <w:t>закупка произведений литературы и искусства определенных авторов (за исключением случаев приобретения фильмов в целях проката), прав на произведения литературы и искусства определенных авторов, исполнений конкретных исполнителей, прав на исполнения конкретных исполнителей, фонограмм конкретных изготовителей для нужд заказчиков, прав на фонограммы конкретных изготовителей для нужд заказчиков в случае, если единственному лицу принадлежат исключительные права или исключительные лицензии на такие произведения</w:t>
      </w:r>
      <w:proofErr w:type="gramEnd"/>
      <w:r w:rsidRPr="00FC03B7">
        <w:rPr>
          <w:rFonts w:ascii="Times New Roman" w:hAnsi="Times New Roman"/>
          <w:sz w:val="24"/>
          <w:szCs w:val="24"/>
          <w:shd w:val="clear" w:color="auto" w:fill="FFFFFF"/>
        </w:rPr>
        <w:t>, исполнения, фонограммы;</w:t>
      </w:r>
      <w:r w:rsidRPr="00FC03B7">
        <w:rPr>
          <w:rFonts w:ascii="Times New Roman" w:hAnsi="Times New Roman"/>
          <w:sz w:val="24"/>
          <w:szCs w:val="24"/>
        </w:rPr>
        <w:t xml:space="preserve"> </w:t>
      </w:r>
    </w:p>
    <w:p w:rsidR="0099328A" w:rsidRPr="00FC03B7" w:rsidRDefault="0099328A" w:rsidP="00AC60B6">
      <w:pPr>
        <w:tabs>
          <w:tab w:val="left" w:pos="709"/>
        </w:tabs>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43.1.11. при оказании услуг по авторскому </w:t>
      </w:r>
      <w:proofErr w:type="gramStart"/>
      <w:r w:rsidRPr="00FC03B7">
        <w:rPr>
          <w:rFonts w:ascii="Times New Roman" w:hAnsi="Times New Roman"/>
          <w:sz w:val="24"/>
          <w:szCs w:val="24"/>
        </w:rPr>
        <w:t>контролю за</w:t>
      </w:r>
      <w:proofErr w:type="gramEnd"/>
      <w:r w:rsidRPr="00FC03B7">
        <w:rPr>
          <w:rFonts w:ascii="Times New Roman" w:hAnsi="Times New Roman"/>
          <w:sz w:val="24"/>
          <w:szCs w:val="24"/>
        </w:rPr>
        <w:t xml:space="preserve">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 услуг по проведению технического и авторского надзора за проведением работ, изготовление оборудования соответствующими авторами, а также оказание услуг по строительному контролю;</w:t>
      </w:r>
    </w:p>
    <w:p w:rsidR="0099328A" w:rsidRPr="00FC03B7" w:rsidRDefault="0099328A" w:rsidP="00AC60B6">
      <w:pPr>
        <w:tabs>
          <w:tab w:val="left" w:pos="709"/>
        </w:tabs>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43.1.12. при оказании услуг на посещение театра, кинотеатра, концерта, цирка, музея, выставки или спортивного мероприятия;</w:t>
      </w:r>
    </w:p>
    <w:p w:rsidR="0099328A" w:rsidRPr="00FC03B7" w:rsidRDefault="0099328A" w:rsidP="00AC60B6">
      <w:pPr>
        <w:tabs>
          <w:tab w:val="left" w:pos="709"/>
        </w:tabs>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43.1.13. аренды объектов недвижимости;</w:t>
      </w:r>
    </w:p>
    <w:p w:rsidR="0099328A" w:rsidRPr="00FC03B7" w:rsidRDefault="0099328A" w:rsidP="00AC60B6">
      <w:pPr>
        <w:tabs>
          <w:tab w:val="left" w:pos="709"/>
        </w:tabs>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43.1.14. оплаты услуг по реализации входных билетов и абонементов на посещение театрально-зрелищных, культурно-просветительских и зрелищно-развлекательных мероприятий Филармонии, форма которых утверждена в установленном порядке как бланк строгой отчетности; </w:t>
      </w:r>
    </w:p>
    <w:p w:rsidR="0099328A" w:rsidRPr="00FC03B7" w:rsidRDefault="0099328A" w:rsidP="00AC60B6">
      <w:pPr>
        <w:tabs>
          <w:tab w:val="left" w:pos="709"/>
        </w:tabs>
        <w:autoSpaceDE w:val="0"/>
        <w:autoSpaceDN w:val="0"/>
        <w:adjustRightInd w:val="0"/>
        <w:spacing w:after="0" w:line="240" w:lineRule="auto"/>
        <w:ind w:firstLine="709"/>
        <w:jc w:val="both"/>
        <w:rPr>
          <w:rFonts w:ascii="Times New Roman" w:hAnsi="Times New Roman"/>
          <w:sz w:val="24"/>
          <w:szCs w:val="24"/>
        </w:rPr>
      </w:pPr>
      <w:proofErr w:type="gramStart"/>
      <w:r w:rsidRPr="00FC03B7">
        <w:rPr>
          <w:rFonts w:ascii="Times New Roman" w:hAnsi="Times New Roman"/>
          <w:sz w:val="24"/>
          <w:szCs w:val="24"/>
        </w:rPr>
        <w:t>43.1.15. с физическим или юридическим лицом на создание произведения литературы или искусства, а именно: литературного, вокального, хореографического, вокально-хореографического, драматического, музыкально-драматического, аудиовизуального произведения, произведения живописи, скульптуры, на создание и постановку вокального, хореографического, вокально-хореографического произведения, на создание сценария проведения концерта или их обработку;</w:t>
      </w:r>
      <w:proofErr w:type="gramEnd"/>
    </w:p>
    <w:p w:rsidR="0099328A" w:rsidRPr="00FC03B7" w:rsidRDefault="0099328A" w:rsidP="00AC60B6">
      <w:pPr>
        <w:tabs>
          <w:tab w:val="left" w:pos="709"/>
        </w:tabs>
        <w:autoSpaceDE w:val="0"/>
        <w:autoSpaceDN w:val="0"/>
        <w:adjustRightInd w:val="0"/>
        <w:spacing w:after="0" w:line="240" w:lineRule="auto"/>
        <w:ind w:firstLine="709"/>
        <w:jc w:val="both"/>
        <w:rPr>
          <w:rFonts w:ascii="Times New Roman" w:hAnsi="Times New Roman"/>
          <w:sz w:val="24"/>
          <w:szCs w:val="24"/>
        </w:rPr>
      </w:pPr>
      <w:proofErr w:type="gramStart"/>
      <w:r w:rsidRPr="00FC03B7">
        <w:rPr>
          <w:rFonts w:ascii="Times New Roman" w:hAnsi="Times New Roman"/>
          <w:sz w:val="24"/>
          <w:szCs w:val="24"/>
        </w:rPr>
        <w:t>43.1.16. создания и (или) исполнения произведений литературы или искусства у конкретного физического лица (в том числе, являющимися индивидуальными предпринимателями) или конкретных физических лиц (или с агентами, имеющими права на их представление) - автора сценария, артиста-исполнителя, балетмейстера, ведущего, дизайнера, дирижера, драматурга, композитора, концертмейстера, либреттиста, оператора кино-, видео-, звукозаписи, писателя, поэта, режиссера, репетитора, скульптора, хореографа, хормейстера, художника, художника-постановщика, художника по костюмам, художника-декоратора, художника-бутафора</w:t>
      </w:r>
      <w:proofErr w:type="gramEnd"/>
      <w:r w:rsidRPr="00FC03B7">
        <w:rPr>
          <w:rFonts w:ascii="Times New Roman" w:hAnsi="Times New Roman"/>
          <w:sz w:val="24"/>
          <w:szCs w:val="24"/>
        </w:rPr>
        <w:t>, художника-гримера либо на исполнение, а также на изготовление и поставки декораций, сценических мебели, костюмов (в том числе головных уборов и обуви) и необходимых для создания декораций и костюмов материалов, театрального реквизита, бутафории, грима, постижерских изделий, театральных кукол;</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43.1.17. с концертной организацией на проведение концерта, концертного выступления, принадлежащего ей исполнителя или творческого коллектива;</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43.1.18. с индивидуальным предпринимателем или юридическим лицом, представляющим творческий коллектив или артиста, на проведение концерта, концертного выступления;</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43.1.19. с физическим или юридическим лицом на изготовление и (или) поставку музыкальных инструментов и (или) сценического оборудования, а также их ремонт и приобретение запасных частей к ним;</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lastRenderedPageBreak/>
        <w:t>43.1.20. на участие в фестивале, выставке, ярмарке, конференции, семинаре, повышении квалификации и профессиональной переподготовке, стажировке, участии в ином мероприятии;</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43.1.21. аренды движимого и недвижимого имущества с собственниками указанного имущества или лицами, уполномоченными данными собственниками на право заключения указанных договоров;</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43.1.22. с экспертом, экспертной организацией на оказание услуг по проведению экспертизы поставленных для нужд заказчика товаров, выполненных работ, оказанных услуг;</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43.1.23. на приобретение неисключительных (пользовательских), лицензионных прав на программное обеспечение;</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43.1.24. с физическим или юридическим лицом на оказание образовательных услуг, в том числе проведения мастер – классов;</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43.1.25. при осуществлении закупки рекламных и информационных услуг в СМИ, рекламных изданиях, организациях, осуществляющих размещение информации и (или) рекламы;</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43.1.26. при осуществлении закупки услуг у организаций, осуществляющих регистрацию, хостинг и иную деятельность, связанную с организацией функционирования доменных имен;</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43.1.27. выполнения работ, оказания услуг физическими лицами (за исключением индивидуальных предпринимателей) с использованием их личного труда, в том числе с адвокатами и нотариусами; </w:t>
      </w:r>
    </w:p>
    <w:p w:rsidR="0099328A" w:rsidRPr="00FC03B7" w:rsidRDefault="0099328A" w:rsidP="00AC60B6">
      <w:pPr>
        <w:spacing w:after="0" w:line="240" w:lineRule="auto"/>
        <w:ind w:firstLine="709"/>
        <w:jc w:val="both"/>
        <w:rPr>
          <w:rFonts w:ascii="Times New Roman" w:hAnsi="Times New Roman"/>
          <w:b/>
          <w:sz w:val="24"/>
          <w:szCs w:val="24"/>
        </w:rPr>
      </w:pPr>
      <w:r w:rsidRPr="00FC03B7">
        <w:rPr>
          <w:rFonts w:ascii="Times New Roman" w:hAnsi="Times New Roman"/>
          <w:sz w:val="24"/>
          <w:szCs w:val="24"/>
        </w:rPr>
        <w:t>43.1.28. оплаты членских взносов и иных обязательных платежей;</w:t>
      </w:r>
    </w:p>
    <w:p w:rsidR="0099328A" w:rsidRPr="00FC03B7" w:rsidRDefault="0099328A" w:rsidP="00AC60B6">
      <w:pPr>
        <w:spacing w:after="0" w:line="240" w:lineRule="auto"/>
        <w:ind w:firstLine="709"/>
        <w:jc w:val="both"/>
        <w:rPr>
          <w:rFonts w:ascii="Times New Roman" w:hAnsi="Times New Roman"/>
          <w:bCs/>
          <w:sz w:val="24"/>
          <w:szCs w:val="24"/>
        </w:rPr>
      </w:pPr>
      <w:r w:rsidRPr="00FC03B7">
        <w:rPr>
          <w:rFonts w:ascii="Times New Roman" w:hAnsi="Times New Roman"/>
          <w:sz w:val="24"/>
          <w:szCs w:val="24"/>
        </w:rPr>
        <w:t xml:space="preserve">43.1.29. и иные закупки товаров, работ, </w:t>
      </w:r>
      <w:proofErr w:type="gramStart"/>
      <w:r w:rsidRPr="00FC03B7">
        <w:rPr>
          <w:rFonts w:ascii="Times New Roman" w:hAnsi="Times New Roman"/>
          <w:sz w:val="24"/>
          <w:szCs w:val="24"/>
        </w:rPr>
        <w:t>услуг</w:t>
      </w:r>
      <w:proofErr w:type="gramEnd"/>
      <w:r w:rsidRPr="00FC03B7">
        <w:rPr>
          <w:rFonts w:ascii="Times New Roman" w:hAnsi="Times New Roman"/>
          <w:sz w:val="24"/>
          <w:szCs w:val="24"/>
        </w:rPr>
        <w:t xml:space="preserve"> стоимость которых не превышает 2 000 000 (два миллиона) рублей 00 копеек без учета НДС;</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43.1.30. </w:t>
      </w:r>
      <w:r w:rsidRPr="00FC03B7">
        <w:rPr>
          <w:rFonts w:ascii="Times New Roman" w:hAnsi="Times New Roman"/>
          <w:bCs/>
          <w:iCs/>
          <w:sz w:val="24"/>
          <w:szCs w:val="24"/>
        </w:rPr>
        <w:t>проведения закупки на оказание услуг связи (городская телефонная, междугородняя и международная связь), услуги Интернет, радиовещание, почтовая связь;</w:t>
      </w:r>
    </w:p>
    <w:p w:rsidR="0099328A" w:rsidRPr="00FC03B7" w:rsidRDefault="0099328A" w:rsidP="00AC60B6">
      <w:pPr>
        <w:tabs>
          <w:tab w:val="left" w:pos="-5245"/>
          <w:tab w:val="left" w:pos="-4820"/>
        </w:tabs>
        <w:spacing w:after="0" w:line="240" w:lineRule="auto"/>
        <w:ind w:firstLine="709"/>
        <w:rPr>
          <w:rFonts w:ascii="Times New Roman" w:hAnsi="Times New Roman"/>
          <w:sz w:val="24"/>
          <w:szCs w:val="24"/>
        </w:rPr>
      </w:pPr>
      <w:r w:rsidRPr="00FC03B7">
        <w:rPr>
          <w:rFonts w:ascii="Times New Roman" w:hAnsi="Times New Roman"/>
          <w:sz w:val="24"/>
          <w:szCs w:val="24"/>
        </w:rPr>
        <w:t xml:space="preserve">43.1.31. закупки периодических изданий (в </w:t>
      </w:r>
      <w:proofErr w:type="spellStart"/>
      <w:r w:rsidRPr="00FC03B7">
        <w:rPr>
          <w:rFonts w:ascii="Times New Roman" w:hAnsi="Times New Roman"/>
          <w:sz w:val="24"/>
          <w:szCs w:val="24"/>
        </w:rPr>
        <w:t>т.ч</w:t>
      </w:r>
      <w:proofErr w:type="spellEnd"/>
      <w:r w:rsidRPr="00FC03B7">
        <w:rPr>
          <w:rFonts w:ascii="Times New Roman" w:hAnsi="Times New Roman"/>
          <w:sz w:val="24"/>
          <w:szCs w:val="24"/>
        </w:rPr>
        <w:t>. подписки на журналы, газеты);</w:t>
      </w:r>
    </w:p>
    <w:p w:rsidR="0099328A" w:rsidRPr="00FC03B7" w:rsidRDefault="0099328A" w:rsidP="00AC60B6">
      <w:pPr>
        <w:tabs>
          <w:tab w:val="left" w:pos="-5245"/>
          <w:tab w:val="left" w:pos="-4820"/>
        </w:tabs>
        <w:spacing w:after="0" w:line="240" w:lineRule="auto"/>
        <w:ind w:firstLine="709"/>
        <w:jc w:val="both"/>
        <w:rPr>
          <w:rFonts w:ascii="Times New Roman" w:hAnsi="Times New Roman"/>
          <w:sz w:val="24"/>
          <w:szCs w:val="24"/>
        </w:rPr>
      </w:pPr>
      <w:proofErr w:type="gramStart"/>
      <w:r w:rsidRPr="00FC03B7">
        <w:rPr>
          <w:rFonts w:ascii="Times New Roman" w:hAnsi="Times New Roman"/>
          <w:sz w:val="24"/>
          <w:szCs w:val="24"/>
        </w:rPr>
        <w:t>43.1.32. если поставщик или его единственный дилер осуществляет гарантийное и/или текущее обслуживание товара (работ), поставленных ранее и наличие иного поставщика (подрядчика) невозможно по условиям гарантии и т.п.);</w:t>
      </w:r>
      <w:proofErr w:type="gramEnd"/>
    </w:p>
    <w:p w:rsidR="0099328A" w:rsidRPr="00FC03B7" w:rsidRDefault="0099328A" w:rsidP="00AC60B6">
      <w:pPr>
        <w:tabs>
          <w:tab w:val="left" w:pos="-5245"/>
          <w:tab w:val="left" w:pos="-4820"/>
        </w:tabs>
        <w:spacing w:after="0" w:line="240" w:lineRule="auto"/>
        <w:ind w:firstLine="709"/>
        <w:jc w:val="both"/>
        <w:rPr>
          <w:rFonts w:ascii="Times New Roman" w:hAnsi="Times New Roman"/>
          <w:sz w:val="24"/>
          <w:szCs w:val="24"/>
        </w:rPr>
      </w:pPr>
      <w:r w:rsidRPr="00FC03B7">
        <w:rPr>
          <w:rFonts w:ascii="Times New Roman" w:hAnsi="Times New Roman"/>
          <w:sz w:val="24"/>
          <w:szCs w:val="24"/>
        </w:rPr>
        <w:t>43.1.33. если осуществляется закупка через розничную сеть (заказчик вправе заключить договор в устной форме в порядке и на условиях, установленных Гражданским Кодексом Российской Федерации)</w:t>
      </w:r>
    </w:p>
    <w:p w:rsidR="0099328A" w:rsidRPr="00FC03B7" w:rsidRDefault="0099328A" w:rsidP="00AC60B6">
      <w:pPr>
        <w:tabs>
          <w:tab w:val="left" w:pos="567"/>
          <w:tab w:val="left" w:pos="993"/>
        </w:tabs>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43.1.34. заключения договора на выполнение работы по пневмогидравлической промывке, </w:t>
      </w:r>
      <w:proofErr w:type="spellStart"/>
      <w:r w:rsidRPr="00FC03B7">
        <w:rPr>
          <w:rFonts w:ascii="Times New Roman" w:hAnsi="Times New Roman"/>
          <w:sz w:val="24"/>
          <w:szCs w:val="24"/>
        </w:rPr>
        <w:t>опрессовке</w:t>
      </w:r>
      <w:proofErr w:type="spellEnd"/>
      <w:r w:rsidRPr="00FC03B7">
        <w:rPr>
          <w:rFonts w:ascii="Times New Roman" w:hAnsi="Times New Roman"/>
          <w:sz w:val="24"/>
          <w:szCs w:val="24"/>
        </w:rPr>
        <w:t xml:space="preserve"> внутренней системы отопления и возмещение затрат по данному виду работ по зданиям и помещениям, переданных в пользование Филармонии;</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43.1.35. осуществление закупки товаров, работ, услуг, осуществляемых заказчиком за счет субсидий (грантов), предоставляемых на конкурсной основе из соответствующих бюджетов бюджетной системы Российской Федерации в рамках на реализации международных и региональных мероприятий; мероприятий в рамках федеральных (национальных) проектов, государственной программы Российской Федерации.</w:t>
      </w:r>
    </w:p>
    <w:p w:rsidR="0099328A" w:rsidRPr="00FC03B7" w:rsidRDefault="0099328A" w:rsidP="00AC60B6">
      <w:pPr>
        <w:tabs>
          <w:tab w:val="left" w:pos="567"/>
          <w:tab w:val="left" w:pos="993"/>
        </w:tabs>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43.2. Под закупку у единственного поставщика (подрядчика, исполнителя) подпадает также частный случай заключения договора при несостоявшихся </w:t>
      </w:r>
      <w:proofErr w:type="gramStart"/>
      <w:r w:rsidRPr="00FC03B7">
        <w:rPr>
          <w:rFonts w:ascii="Times New Roman" w:hAnsi="Times New Roman"/>
          <w:sz w:val="24"/>
          <w:szCs w:val="24"/>
        </w:rPr>
        <w:t>конкурсе</w:t>
      </w:r>
      <w:proofErr w:type="gramEnd"/>
      <w:r w:rsidRPr="00FC03B7">
        <w:rPr>
          <w:rFonts w:ascii="Times New Roman" w:hAnsi="Times New Roman"/>
          <w:sz w:val="24"/>
          <w:szCs w:val="24"/>
        </w:rPr>
        <w:t>, аукционе, запросе котировок, когда при рассмотрении заявок на соответствие требованиям, установленным заказчиком, признана соответствующей только одна заявка.</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43.3. Поскольку при данном способе участник, с которым будет заключен договор, определен и отпадает необходимость информирования о закупке иных лиц, извещение о закупке заказчиком не формируется.</w:t>
      </w:r>
    </w:p>
    <w:p w:rsidR="00781D09" w:rsidRPr="00FC03B7" w:rsidRDefault="00AC60B6" w:rsidP="00AC60B6">
      <w:pPr>
        <w:spacing w:after="0" w:line="240" w:lineRule="auto"/>
        <w:ind w:firstLine="709"/>
        <w:jc w:val="both"/>
        <w:rPr>
          <w:rStyle w:val="af2"/>
          <w:rFonts w:ascii="Times New Roman" w:hAnsi="Times New Roman"/>
          <w:i w:val="0"/>
          <w:iCs w:val="0"/>
          <w:sz w:val="24"/>
          <w:szCs w:val="24"/>
          <w:shd w:val="clear" w:color="auto" w:fill="ABE0FF"/>
        </w:rPr>
      </w:pPr>
      <w:r w:rsidRPr="00FC03B7">
        <w:rPr>
          <w:rFonts w:ascii="Times New Roman" w:hAnsi="Times New Roman"/>
          <w:sz w:val="24"/>
          <w:szCs w:val="24"/>
        </w:rPr>
        <w:t xml:space="preserve">43.4. </w:t>
      </w:r>
      <w:r w:rsidR="00781D09" w:rsidRPr="00FC03B7">
        <w:rPr>
          <w:rStyle w:val="af2"/>
          <w:rFonts w:ascii="Times New Roman" w:hAnsi="Times New Roman"/>
          <w:i w:val="0"/>
          <w:iCs w:val="0"/>
          <w:sz w:val="24"/>
          <w:szCs w:val="24"/>
        </w:rPr>
        <w:t>При закупке у единственного поставщика (исполнителя, подрядчика) информация о такой закупке, предусмотренная пунктом 3.4. настоящего Положения, в ЕИС не размещается.</w:t>
      </w:r>
      <w:r w:rsidR="00781D09" w:rsidRPr="00FC03B7">
        <w:rPr>
          <w:rStyle w:val="af2"/>
          <w:rFonts w:ascii="Times New Roman" w:hAnsi="Times New Roman"/>
          <w:i w:val="0"/>
          <w:iCs w:val="0"/>
          <w:sz w:val="24"/>
          <w:szCs w:val="24"/>
          <w:shd w:val="clear" w:color="auto" w:fill="ABE0FF"/>
        </w:rPr>
        <w:t xml:space="preserve"> </w:t>
      </w:r>
    </w:p>
    <w:p w:rsidR="0099328A" w:rsidRPr="00FC03B7" w:rsidRDefault="0099328A" w:rsidP="00AC60B6">
      <w:pPr>
        <w:autoSpaceDE w:val="0"/>
        <w:autoSpaceDN w:val="0"/>
        <w:adjustRightInd w:val="0"/>
        <w:spacing w:after="0" w:line="240" w:lineRule="auto"/>
        <w:jc w:val="both"/>
        <w:outlineLvl w:val="0"/>
        <w:rPr>
          <w:rFonts w:ascii="Times New Roman" w:hAnsi="Times New Roman"/>
          <w:b/>
          <w:sz w:val="24"/>
          <w:szCs w:val="24"/>
        </w:rPr>
      </w:pPr>
    </w:p>
    <w:p w:rsidR="0099328A" w:rsidRPr="00FC03B7" w:rsidRDefault="0099328A" w:rsidP="00AC60B6">
      <w:pPr>
        <w:autoSpaceDE w:val="0"/>
        <w:autoSpaceDN w:val="0"/>
        <w:adjustRightInd w:val="0"/>
        <w:spacing w:after="0" w:line="240" w:lineRule="auto"/>
        <w:jc w:val="center"/>
        <w:outlineLvl w:val="0"/>
        <w:rPr>
          <w:rFonts w:ascii="Times New Roman" w:hAnsi="Times New Roman"/>
          <w:b/>
          <w:sz w:val="24"/>
          <w:szCs w:val="24"/>
        </w:rPr>
      </w:pPr>
      <w:r w:rsidRPr="00FC03B7">
        <w:rPr>
          <w:rFonts w:ascii="Times New Roman" w:hAnsi="Times New Roman"/>
          <w:b/>
          <w:sz w:val="24"/>
          <w:szCs w:val="24"/>
        </w:rPr>
        <w:t xml:space="preserve">44. ПОРЯДОК ЗАКЛЮЧЕНИЯ, ИСПОЛНЕНИЯ, </w:t>
      </w:r>
    </w:p>
    <w:p w:rsidR="0099328A" w:rsidRPr="00FC03B7" w:rsidRDefault="0099328A" w:rsidP="00AC60B6">
      <w:pPr>
        <w:autoSpaceDE w:val="0"/>
        <w:autoSpaceDN w:val="0"/>
        <w:adjustRightInd w:val="0"/>
        <w:spacing w:after="0" w:line="240" w:lineRule="auto"/>
        <w:jc w:val="center"/>
        <w:outlineLvl w:val="0"/>
        <w:rPr>
          <w:rFonts w:ascii="Times New Roman" w:hAnsi="Times New Roman"/>
          <w:b/>
          <w:sz w:val="24"/>
          <w:szCs w:val="24"/>
        </w:rPr>
      </w:pPr>
      <w:r w:rsidRPr="00FC03B7">
        <w:rPr>
          <w:rFonts w:ascii="Times New Roman" w:hAnsi="Times New Roman"/>
          <w:b/>
          <w:sz w:val="24"/>
          <w:szCs w:val="24"/>
        </w:rPr>
        <w:t>ИЗМЕНЕНИЯ И РАСТОРЖЕНИЯ ДОГОВОРОВ</w:t>
      </w:r>
    </w:p>
    <w:p w:rsidR="0099328A" w:rsidRPr="00FC03B7" w:rsidRDefault="0099328A" w:rsidP="00AC60B6">
      <w:pPr>
        <w:autoSpaceDE w:val="0"/>
        <w:autoSpaceDN w:val="0"/>
        <w:adjustRightInd w:val="0"/>
        <w:spacing w:after="0" w:line="240" w:lineRule="auto"/>
        <w:jc w:val="center"/>
        <w:outlineLvl w:val="0"/>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outlineLvl w:val="1"/>
        <w:rPr>
          <w:rFonts w:ascii="Times New Roman" w:hAnsi="Times New Roman"/>
          <w:b/>
          <w:sz w:val="24"/>
          <w:szCs w:val="24"/>
        </w:rPr>
      </w:pPr>
      <w:r w:rsidRPr="00FC03B7">
        <w:rPr>
          <w:rFonts w:ascii="Times New Roman" w:hAnsi="Times New Roman"/>
          <w:b/>
          <w:sz w:val="24"/>
          <w:szCs w:val="24"/>
        </w:rPr>
        <w:t>44.1. Общий порядок заключения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44.1.1. Заключение договора по результатам проведенной закупки осуществляется в сроки и в порядке, установленном настоящим Положением и документацией о закупке.</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44.1.2. Договор по результатам проведенной закупки заключается путем включения условий исполнения договора, предложенных участником закупки, с которым заключается договор, в проект договора, являющийся неотъемлемой частью документации о закупке. Изменения проекта договора после проведения закупки не допускаются.</w:t>
      </w:r>
    </w:p>
    <w:p w:rsidR="0099328A" w:rsidRPr="00FC03B7" w:rsidRDefault="0099328A" w:rsidP="00AC60B6">
      <w:pPr>
        <w:autoSpaceDE w:val="0"/>
        <w:autoSpaceDN w:val="0"/>
        <w:adjustRightInd w:val="0"/>
        <w:spacing w:after="0" w:line="240" w:lineRule="auto"/>
        <w:ind w:firstLine="709"/>
        <w:jc w:val="both"/>
        <w:outlineLvl w:val="1"/>
        <w:rPr>
          <w:rFonts w:ascii="Times New Roman" w:hAnsi="Times New Roman"/>
          <w:b/>
          <w:sz w:val="24"/>
          <w:szCs w:val="24"/>
        </w:rPr>
      </w:pPr>
      <w:r w:rsidRPr="00FC03B7">
        <w:rPr>
          <w:rFonts w:ascii="Times New Roman" w:hAnsi="Times New Roman"/>
          <w:b/>
          <w:sz w:val="24"/>
          <w:szCs w:val="24"/>
        </w:rPr>
        <w:t>44.2. Антидемпинговые меры</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44.2.1. В случае если по результатам закупочной процедуры цена договора, предложенная участником закупки, с которым заключается договор, снижена на 25 (двадцать пять) и более процентов от начальной (максимальной) цены договора, победитель либо такой участник обязан предоставить Заказчику обоснование снижения цены договора в виде технико-экономического расчета или сметного расчета.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44.2.2. В случае неисполнения установленных требований победитель или участник закупки, с которым заключается договор, признается уклонившимся от заключения договора.</w:t>
      </w:r>
    </w:p>
    <w:p w:rsidR="0099328A" w:rsidRPr="00FC03B7" w:rsidRDefault="0099328A" w:rsidP="00AC60B6">
      <w:pPr>
        <w:autoSpaceDE w:val="0"/>
        <w:autoSpaceDN w:val="0"/>
        <w:adjustRightInd w:val="0"/>
        <w:spacing w:after="0" w:line="240" w:lineRule="auto"/>
        <w:ind w:firstLine="709"/>
        <w:jc w:val="both"/>
        <w:outlineLvl w:val="1"/>
        <w:rPr>
          <w:rFonts w:ascii="Times New Roman" w:hAnsi="Times New Roman"/>
          <w:b/>
          <w:sz w:val="24"/>
          <w:szCs w:val="24"/>
        </w:rPr>
      </w:pPr>
      <w:r w:rsidRPr="00FC03B7">
        <w:rPr>
          <w:rFonts w:ascii="Times New Roman" w:hAnsi="Times New Roman"/>
          <w:b/>
          <w:sz w:val="24"/>
          <w:szCs w:val="24"/>
        </w:rPr>
        <w:t>44.3. Особенности исполнения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44.3.1. Поставщик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представить Заказчику результаты исполнения договора, при этом Заказчик обязан обеспечить их приемку в соответствии с настоящим разделом Положения.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44.3.2. Экспертиза представленных результатов проводится на предмет их соответствия условиям договора. К проведению экспертизы результатов договора могут привлекаться независимые эксперты, экспертные организации. Для проведения экспертизы независимые эксперты, экспертные организации имеют право запрашивать у Заказчика и исполнителя договора дополнительные материалы, относящиеся к предмету договора и его результату. Результаты экспертизы оформляются в виде заключения, которое подписывается независимым экспертом, уполномоченным представителем экспертной организации. Заключение должно быть объективным и аргументированным. В случае если по результатам экспертизы установлено несущественное отклонение результатов договора от его требований, в заключени</w:t>
      </w:r>
      <w:proofErr w:type="gramStart"/>
      <w:r w:rsidRPr="00FC03B7">
        <w:rPr>
          <w:rFonts w:ascii="Times New Roman" w:hAnsi="Times New Roman"/>
          <w:sz w:val="24"/>
          <w:szCs w:val="24"/>
        </w:rPr>
        <w:t>и</w:t>
      </w:r>
      <w:proofErr w:type="gramEnd"/>
      <w:r w:rsidRPr="00FC03B7">
        <w:rPr>
          <w:rFonts w:ascii="Times New Roman" w:hAnsi="Times New Roman"/>
          <w:sz w:val="24"/>
          <w:szCs w:val="24"/>
        </w:rPr>
        <w:t xml:space="preserve"> могут содержаться предложения об устранении такого отклонения.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44.3.3. По решению Заказчика для приемки результатов договора (его отдельных этапов) может создаваться приемочная комиссия.</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44.3.4. Приемка результатов договора (его отдельных этапов) осуществляется в порядке и сроки, установленные договором, и оформляется документом о приемке, либо в те же сроки заказчик направляет поставщику письменный мотивированный отказ от подписания такого документа.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44.3.5. Заказчик, приемочная комиссия отказывают в приемке результатов договора в случае несоответствия представленных результатов условиям договора, за исключением случая несущественного отклонения результатов договора от его требований, которые были устранены исполнителем договора. Допускается приемка товаров, работ,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w:t>
      </w:r>
      <w:r w:rsidRPr="00FC03B7">
        <w:rPr>
          <w:rFonts w:ascii="Times New Roman" w:hAnsi="Times New Roman"/>
          <w:sz w:val="24"/>
          <w:szCs w:val="24"/>
        </w:rPr>
        <w:lastRenderedPageBreak/>
        <w:t>техническими и функциональными характеристиками, указанными в документации о закупке.</w:t>
      </w:r>
    </w:p>
    <w:p w:rsidR="007B2AC9" w:rsidRPr="00FC03B7" w:rsidRDefault="007B2AC9"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44.3.6. </w:t>
      </w:r>
      <w:r w:rsidRPr="00FC03B7">
        <w:rPr>
          <w:rFonts w:ascii="Times New Roman" w:hAnsi="Times New Roman"/>
          <w:sz w:val="24"/>
          <w:szCs w:val="24"/>
          <w:shd w:val="clear" w:color="auto" w:fill="FFFFFF"/>
        </w:rPr>
        <w:t xml:space="preserve">Срок оплаты Заказчиком поставленного товара, выполненной работы (ее результатов), оказанной услуги составляет не более тридцати рабочих дней </w:t>
      </w:r>
      <w:proofErr w:type="gramStart"/>
      <w:r w:rsidRPr="00FC03B7">
        <w:rPr>
          <w:rFonts w:ascii="Times New Roman" w:hAnsi="Times New Roman"/>
          <w:sz w:val="24"/>
          <w:szCs w:val="24"/>
          <w:shd w:val="clear" w:color="auto" w:fill="FFFFFF"/>
        </w:rPr>
        <w:t>с даты приемки</w:t>
      </w:r>
      <w:proofErr w:type="gramEnd"/>
      <w:r w:rsidRPr="00FC03B7">
        <w:rPr>
          <w:rFonts w:ascii="Times New Roman" w:hAnsi="Times New Roman"/>
          <w:sz w:val="24"/>
          <w:szCs w:val="24"/>
          <w:shd w:val="clear" w:color="auto" w:fill="FFFFFF"/>
        </w:rPr>
        <w:t xml:space="preserve"> поставленного товара, выполненной работы (ее результатов), оказанной услуги</w:t>
      </w:r>
      <w:r w:rsidR="00CB6D4E" w:rsidRPr="00FC03B7">
        <w:rPr>
          <w:rFonts w:ascii="Times New Roman" w:hAnsi="Times New Roman"/>
          <w:sz w:val="24"/>
          <w:szCs w:val="24"/>
          <w:shd w:val="clear" w:color="auto" w:fill="FFFFFF"/>
        </w:rPr>
        <w:t>.</w:t>
      </w:r>
      <w:r w:rsidR="00657693" w:rsidRPr="00FC03B7">
        <w:rPr>
          <w:rFonts w:ascii="Times New Roman" w:hAnsi="Times New Roman"/>
          <w:sz w:val="24"/>
          <w:szCs w:val="24"/>
          <w:shd w:val="clear" w:color="auto" w:fill="FFFFFF"/>
        </w:rPr>
        <w:t xml:space="preserve"> Кроме закупок, проводимых среди </w:t>
      </w:r>
      <w:r w:rsidR="00624AA3" w:rsidRPr="00FC03B7">
        <w:rPr>
          <w:rFonts w:ascii="Times New Roman" w:hAnsi="Times New Roman"/>
          <w:sz w:val="24"/>
          <w:szCs w:val="24"/>
          <w:shd w:val="clear" w:color="auto" w:fill="FFFFFF"/>
        </w:rPr>
        <w:t>субъектов</w:t>
      </w:r>
      <w:r w:rsidR="00657693" w:rsidRPr="00FC03B7">
        <w:rPr>
          <w:rFonts w:ascii="Times New Roman" w:hAnsi="Times New Roman"/>
          <w:sz w:val="24"/>
          <w:szCs w:val="24"/>
          <w:shd w:val="clear" w:color="auto" w:fill="FFFFFF"/>
        </w:rPr>
        <w:t xml:space="preserve"> малого предпринимательства и </w:t>
      </w:r>
      <w:proofErr w:type="spellStart"/>
      <w:r w:rsidR="00657693" w:rsidRPr="00FC03B7">
        <w:rPr>
          <w:rFonts w:ascii="Times New Roman" w:hAnsi="Times New Roman"/>
          <w:sz w:val="24"/>
          <w:szCs w:val="24"/>
          <w:shd w:val="clear" w:color="auto" w:fill="FFFFFF"/>
        </w:rPr>
        <w:t>самозанятых</w:t>
      </w:r>
      <w:proofErr w:type="spellEnd"/>
      <w:r w:rsidR="00657693" w:rsidRPr="00FC03B7">
        <w:rPr>
          <w:rFonts w:ascii="Times New Roman" w:hAnsi="Times New Roman"/>
          <w:sz w:val="24"/>
          <w:szCs w:val="24"/>
          <w:shd w:val="clear" w:color="auto" w:fill="FFFFFF"/>
        </w:rPr>
        <w:t>. Срок оплаты договоров по таким закупкам составляет не более 7 рабочих дней после подписания документов о приемке.</w:t>
      </w:r>
    </w:p>
    <w:p w:rsidR="0099328A" w:rsidRPr="00FC03B7" w:rsidRDefault="0099328A" w:rsidP="00AC60B6">
      <w:pPr>
        <w:autoSpaceDE w:val="0"/>
        <w:autoSpaceDN w:val="0"/>
        <w:adjustRightInd w:val="0"/>
        <w:spacing w:after="0" w:line="240" w:lineRule="auto"/>
        <w:ind w:firstLine="709"/>
        <w:jc w:val="both"/>
        <w:outlineLvl w:val="1"/>
        <w:rPr>
          <w:rFonts w:ascii="Times New Roman" w:hAnsi="Times New Roman"/>
          <w:b/>
          <w:sz w:val="24"/>
          <w:szCs w:val="24"/>
        </w:rPr>
      </w:pPr>
      <w:r w:rsidRPr="00FC03B7">
        <w:rPr>
          <w:rFonts w:ascii="Times New Roman" w:hAnsi="Times New Roman"/>
          <w:b/>
          <w:sz w:val="24"/>
          <w:szCs w:val="24"/>
        </w:rPr>
        <w:t>44.4. Изменение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44.4.1. Изменение договора в ходе его исполнения допускается по соглашению сторон.</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44.4.2. Заказчик вправе изменить не более чем на 10 процентов предусмотренный договором объем товаров, работ (услуг) при изменении потребности в таких товарах, работах (услугах), на выполнение, оказание которых заключен договор, или при выявлении потребности в дополнительном объеме товаров, работ (услуг), не предусмотренных договором, но связанных с работами (услугами), предусмотренными договором. Цена единицы дополнительно поставляемого товара, оказываемой услуги (работы) должна определяться как частное от деления первоначальной цены договора на предусмотренное в договоре количество такого товара, работы (услуги).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44.4.3. </w:t>
      </w:r>
      <w:proofErr w:type="gramStart"/>
      <w:r w:rsidRPr="00FC03B7">
        <w:rPr>
          <w:rFonts w:ascii="Times New Roman" w:hAnsi="Times New Roman"/>
          <w:sz w:val="24"/>
          <w:szCs w:val="24"/>
        </w:rPr>
        <w:t>Заказчик вправе по согласованию с органом исполнительной власти, в ведомственном подчинении которого находится Заказчик, изменить не более чем на 30 процентов предусмотренный договором объем товаров, работ (услуг) при изменении потребности в таких товарах, работах (услугах), на выполнение, оказание которых заключен договор, или при выявлении потребности в дополнительном объеме товаров, работ (услуг), не предусмотренных договором, но связанных с работами (услугами), предусмотренными</w:t>
      </w:r>
      <w:proofErr w:type="gramEnd"/>
      <w:r w:rsidRPr="00FC03B7">
        <w:rPr>
          <w:rFonts w:ascii="Times New Roman" w:hAnsi="Times New Roman"/>
          <w:sz w:val="24"/>
          <w:szCs w:val="24"/>
        </w:rPr>
        <w:t xml:space="preserve"> договором. Цена единицы дополнительно поставляемого товара, оказываемой услуги (работы) должна определяться как частное от деления первоначальной цены договора на предусмотренное в договоре количество такого товара, работы (услуги).</w:t>
      </w:r>
    </w:p>
    <w:p w:rsidR="0099328A" w:rsidRPr="00FC03B7" w:rsidRDefault="0099328A" w:rsidP="00AC60B6">
      <w:pPr>
        <w:autoSpaceDE w:val="0"/>
        <w:autoSpaceDN w:val="0"/>
        <w:adjustRightInd w:val="0"/>
        <w:spacing w:after="0" w:line="240" w:lineRule="auto"/>
        <w:ind w:firstLine="709"/>
        <w:jc w:val="both"/>
        <w:outlineLvl w:val="1"/>
        <w:rPr>
          <w:rFonts w:ascii="Times New Roman" w:hAnsi="Times New Roman"/>
          <w:b/>
          <w:sz w:val="24"/>
          <w:szCs w:val="24"/>
        </w:rPr>
      </w:pPr>
      <w:r w:rsidRPr="00FC03B7">
        <w:rPr>
          <w:rFonts w:ascii="Times New Roman" w:hAnsi="Times New Roman"/>
          <w:b/>
          <w:sz w:val="24"/>
          <w:szCs w:val="24"/>
        </w:rPr>
        <w:t>44.5. Расторжение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44.5.1.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44.5.2. </w:t>
      </w:r>
      <w:proofErr w:type="gramStart"/>
      <w:r w:rsidRPr="00FC03B7">
        <w:rPr>
          <w:rFonts w:ascii="Times New Roman" w:hAnsi="Times New Roman"/>
          <w:sz w:val="24"/>
          <w:szCs w:val="24"/>
        </w:rPr>
        <w:t>Договор</w:t>
      </w:r>
      <w:proofErr w:type="gramEnd"/>
      <w:r w:rsidRPr="00FC03B7">
        <w:rPr>
          <w:rFonts w:ascii="Times New Roman" w:hAnsi="Times New Roman"/>
          <w:sz w:val="24"/>
          <w:szCs w:val="24"/>
        </w:rPr>
        <w:t xml:space="preserve"> может быть расторгнут Заказчиком в одностороннем порядке в случае, если это было предусмотрено документацией о закупке и договором.</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44.5.3. Заказчик обязан принять решение об одностороннем отказе от исполнения договора, если в ходе исполнения договора установлено, что поставщик (подрядчик,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закупочной процедуры.</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44.5.4. При расторжении договора в одностороннем порядке по вине поставщика (подрядчика, исполнителя) Заказчик обязан предъявить требование об уплате неустоек (штрафов, пеней) в связи с неисполнением или ненадлежащим исполнением обязательств, предусмотренных договором, а также обратиться к поставщику (подрядчику, исполнителю) с требованием о возмещении понесенных убытков при их наличии.</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44.5.5. Расторжение договора влечет за собой прекращение обязатель</w:t>
      </w:r>
      <w:proofErr w:type="gramStart"/>
      <w:r w:rsidRPr="00FC03B7">
        <w:rPr>
          <w:rFonts w:ascii="Times New Roman" w:hAnsi="Times New Roman"/>
          <w:sz w:val="24"/>
          <w:szCs w:val="24"/>
        </w:rPr>
        <w:t>ств ст</w:t>
      </w:r>
      <w:proofErr w:type="gramEnd"/>
      <w:r w:rsidRPr="00FC03B7">
        <w:rPr>
          <w:rFonts w:ascii="Times New Roman" w:hAnsi="Times New Roman"/>
          <w:sz w:val="24"/>
          <w:szCs w:val="24"/>
        </w:rPr>
        <w:t>орон договора по нему, но не освобождает от ответственности за неисполнение обязательств, которые имели место быть до расторжения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44.5.6. Договор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p w:rsidR="00CB6D4E" w:rsidRPr="00FC03B7" w:rsidRDefault="00CB6D4E" w:rsidP="00AC60B6">
      <w:pPr>
        <w:autoSpaceDE w:val="0"/>
        <w:autoSpaceDN w:val="0"/>
        <w:adjustRightInd w:val="0"/>
        <w:spacing w:after="0" w:line="240" w:lineRule="auto"/>
        <w:ind w:firstLine="709"/>
        <w:jc w:val="both"/>
        <w:rPr>
          <w:rFonts w:ascii="Times New Roman" w:hAnsi="Times New Roman"/>
          <w:sz w:val="24"/>
          <w:szCs w:val="24"/>
        </w:rPr>
      </w:pPr>
    </w:p>
    <w:p w:rsidR="0099328A" w:rsidRPr="00FC03B7" w:rsidRDefault="0099328A" w:rsidP="00AC60B6">
      <w:pPr>
        <w:autoSpaceDE w:val="0"/>
        <w:autoSpaceDN w:val="0"/>
        <w:adjustRightInd w:val="0"/>
        <w:spacing w:after="0" w:line="240" w:lineRule="auto"/>
        <w:ind w:firstLine="567"/>
        <w:jc w:val="center"/>
        <w:rPr>
          <w:rFonts w:ascii="Times New Roman" w:hAnsi="Times New Roman"/>
          <w:b/>
          <w:sz w:val="24"/>
          <w:szCs w:val="24"/>
        </w:rPr>
      </w:pPr>
      <w:r w:rsidRPr="00FC03B7">
        <w:rPr>
          <w:rFonts w:ascii="Times New Roman" w:hAnsi="Times New Roman"/>
          <w:b/>
          <w:sz w:val="24"/>
          <w:szCs w:val="24"/>
        </w:rPr>
        <w:t>45. ПЛАНИРОВАНИЕ ЗАКУПОК</w:t>
      </w:r>
    </w:p>
    <w:p w:rsidR="00CB6D4E" w:rsidRPr="00FC03B7" w:rsidRDefault="00CB6D4E" w:rsidP="00AC60B6">
      <w:pPr>
        <w:autoSpaceDE w:val="0"/>
        <w:autoSpaceDN w:val="0"/>
        <w:adjustRightInd w:val="0"/>
        <w:spacing w:after="0" w:line="240" w:lineRule="auto"/>
        <w:ind w:firstLine="567"/>
        <w:jc w:val="center"/>
        <w:rPr>
          <w:rFonts w:ascii="Times New Roman" w:hAnsi="Times New Roman"/>
          <w:b/>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45.1. На основании годового планируемого объема работ Заказчиком составляется годовой план закупок товаров, работ, услуг. План формируется в виде единого документа в электронном формате .</w:t>
      </w:r>
      <w:r w:rsidRPr="00FC03B7">
        <w:rPr>
          <w:rFonts w:ascii="Times New Roman" w:hAnsi="Times New Roman"/>
          <w:sz w:val="24"/>
          <w:szCs w:val="24"/>
          <w:lang w:val="en-US"/>
        </w:rPr>
        <w:t>doc</w:t>
      </w:r>
      <w:r w:rsidRPr="00FC03B7">
        <w:rPr>
          <w:rFonts w:ascii="Times New Roman" w:hAnsi="Times New Roman"/>
          <w:sz w:val="24"/>
          <w:szCs w:val="24"/>
        </w:rPr>
        <w:t>. План содержит следующие сведения:</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FC03B7">
        <w:rPr>
          <w:rFonts w:ascii="Times New Roman" w:hAnsi="Times New Roman"/>
          <w:color w:val="000000"/>
          <w:sz w:val="24"/>
          <w:szCs w:val="24"/>
        </w:rPr>
        <w:t>1) наименование, адрес местонахождения, телефон и адрес электронной почты заказчика;</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FC03B7">
        <w:rPr>
          <w:rFonts w:ascii="Times New Roman" w:hAnsi="Times New Roman"/>
          <w:color w:val="000000"/>
          <w:sz w:val="24"/>
          <w:szCs w:val="24"/>
        </w:rPr>
        <w:t>2) порядковый номер, который формируется последовательно с начала года;</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color w:val="000000"/>
          <w:sz w:val="24"/>
          <w:szCs w:val="24"/>
        </w:rPr>
      </w:pPr>
      <w:bookmarkStart w:id="10" w:name="Par64"/>
      <w:bookmarkEnd w:id="10"/>
      <w:proofErr w:type="gramStart"/>
      <w:r w:rsidRPr="00FC03B7">
        <w:rPr>
          <w:rFonts w:ascii="Times New Roman" w:hAnsi="Times New Roman"/>
          <w:color w:val="000000"/>
          <w:sz w:val="24"/>
          <w:szCs w:val="24"/>
        </w:rPr>
        <w:t xml:space="preserve">3) предмет договора с указанием идентификационного кода закупки в соответствии с Общероссийским </w:t>
      </w:r>
      <w:hyperlink r:id="rId14" w:history="1">
        <w:r w:rsidRPr="00FC03B7">
          <w:rPr>
            <w:rFonts w:ascii="Times New Roman" w:hAnsi="Times New Roman"/>
            <w:color w:val="000000"/>
            <w:sz w:val="24"/>
            <w:szCs w:val="24"/>
          </w:rPr>
          <w:t>классификатором</w:t>
        </w:r>
      </w:hyperlink>
      <w:r w:rsidRPr="00FC03B7">
        <w:rPr>
          <w:rFonts w:ascii="Times New Roman" w:hAnsi="Times New Roman"/>
          <w:color w:val="000000"/>
          <w:sz w:val="24"/>
          <w:szCs w:val="24"/>
        </w:rPr>
        <w:t xml:space="preserve"> видов экономической деятельности (ОКВЭД) с обязательным заполнением разделов, подразделов и рекомендуемым заполнением классов, подклассов, групп, подгрупп и видов и Общероссийским </w:t>
      </w:r>
      <w:hyperlink r:id="rId15" w:history="1">
        <w:r w:rsidRPr="00FC03B7">
          <w:rPr>
            <w:rFonts w:ascii="Times New Roman" w:hAnsi="Times New Roman"/>
            <w:color w:val="000000"/>
            <w:sz w:val="24"/>
            <w:szCs w:val="24"/>
          </w:rPr>
          <w:t>классификатором</w:t>
        </w:r>
      </w:hyperlink>
      <w:r w:rsidRPr="00FC03B7">
        <w:rPr>
          <w:rFonts w:ascii="Times New Roman" w:hAnsi="Times New Roman"/>
          <w:color w:val="000000"/>
          <w:sz w:val="24"/>
          <w:szCs w:val="24"/>
        </w:rPr>
        <w:t xml:space="preserve"> видов экономической деятельности, продукции и услуг (ОКДП) с обязательным заполнением разделов, подразделов и рекомендуемым заполнением групп и подгрупп видов экономической деятельности, классов и подклассов продукции и</w:t>
      </w:r>
      <w:proofErr w:type="gramEnd"/>
      <w:r w:rsidRPr="00FC03B7">
        <w:rPr>
          <w:rFonts w:ascii="Times New Roman" w:hAnsi="Times New Roman"/>
          <w:color w:val="000000"/>
          <w:sz w:val="24"/>
          <w:szCs w:val="24"/>
        </w:rPr>
        <w:t xml:space="preserve"> услуг, а также видов продукции и услуг;</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FC03B7">
        <w:rPr>
          <w:rFonts w:ascii="Times New Roman" w:hAnsi="Times New Roman"/>
          <w:color w:val="000000"/>
          <w:sz w:val="24"/>
          <w:szCs w:val="24"/>
        </w:rPr>
        <w:t>4) минимально необходимые требования, предъявляемые к закупаемым товарам (работам, услугам), предусмотренным договором, включая функциональные, технические, качественные характеристики и эксплуатационные характеристики предмета договора, позволяющие идентифицировать предмет договора (при необходимости);</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FC03B7">
        <w:rPr>
          <w:rFonts w:ascii="Times New Roman" w:hAnsi="Times New Roman"/>
          <w:color w:val="000000"/>
          <w:sz w:val="24"/>
          <w:szCs w:val="24"/>
        </w:rPr>
        <w:t xml:space="preserve">5) единицы измерения закупаемых товаров (работ, услуг) и код по Общероссийскому </w:t>
      </w:r>
      <w:hyperlink r:id="rId16" w:history="1">
        <w:r w:rsidRPr="00FC03B7">
          <w:rPr>
            <w:rFonts w:ascii="Times New Roman" w:hAnsi="Times New Roman"/>
            <w:color w:val="000000"/>
            <w:sz w:val="24"/>
            <w:szCs w:val="24"/>
          </w:rPr>
          <w:t>классификатору</w:t>
        </w:r>
      </w:hyperlink>
      <w:r w:rsidRPr="00FC03B7">
        <w:rPr>
          <w:rFonts w:ascii="Times New Roman" w:hAnsi="Times New Roman"/>
          <w:color w:val="000000"/>
          <w:sz w:val="24"/>
          <w:szCs w:val="24"/>
        </w:rPr>
        <w:t xml:space="preserve"> единиц измерения (ОКЕИ);</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FC03B7">
        <w:rPr>
          <w:rFonts w:ascii="Times New Roman" w:hAnsi="Times New Roman"/>
          <w:color w:val="000000"/>
          <w:sz w:val="24"/>
          <w:szCs w:val="24"/>
        </w:rPr>
        <w:t>6) сведения о количестве (объеме) закупаемых товаров (работ, услуг) в натуральном выражении;</w:t>
      </w:r>
    </w:p>
    <w:p w:rsidR="0099328A" w:rsidRPr="00FC03B7" w:rsidRDefault="0099328A" w:rsidP="00AC60B6">
      <w:pPr>
        <w:widowControl w:val="0"/>
        <w:autoSpaceDE w:val="0"/>
        <w:autoSpaceDN w:val="0"/>
        <w:adjustRightInd w:val="0"/>
        <w:spacing w:after="0" w:line="240" w:lineRule="auto"/>
        <w:ind w:firstLine="567"/>
        <w:jc w:val="both"/>
        <w:rPr>
          <w:rFonts w:ascii="Times New Roman" w:hAnsi="Times New Roman"/>
          <w:sz w:val="24"/>
          <w:szCs w:val="24"/>
        </w:rPr>
      </w:pPr>
      <w:r w:rsidRPr="00FC03B7">
        <w:rPr>
          <w:rFonts w:ascii="Times New Roman" w:hAnsi="Times New Roman"/>
          <w:color w:val="000000"/>
          <w:sz w:val="24"/>
          <w:szCs w:val="24"/>
        </w:rPr>
        <w:t xml:space="preserve">7) регион поставки товаров, выполнения работ, оказания услуг и код по Общероссийскому </w:t>
      </w:r>
      <w:hyperlink r:id="rId17" w:history="1">
        <w:r w:rsidRPr="00FC03B7">
          <w:rPr>
            <w:rFonts w:ascii="Times New Roman" w:hAnsi="Times New Roman"/>
            <w:color w:val="000000"/>
            <w:sz w:val="24"/>
            <w:szCs w:val="24"/>
          </w:rPr>
          <w:t>классификатору</w:t>
        </w:r>
      </w:hyperlink>
      <w:r w:rsidRPr="00FC03B7">
        <w:rPr>
          <w:rFonts w:ascii="Times New Roman" w:hAnsi="Times New Roman"/>
          <w:color w:val="000000"/>
          <w:sz w:val="24"/>
          <w:szCs w:val="24"/>
        </w:rPr>
        <w:t xml:space="preserve"> объектов административно-территориального деления (ОКАТО</w:t>
      </w:r>
      <w:r w:rsidRPr="00FC03B7">
        <w:rPr>
          <w:rFonts w:ascii="Times New Roman" w:hAnsi="Times New Roman"/>
          <w:sz w:val="24"/>
          <w:szCs w:val="24"/>
        </w:rPr>
        <w:t>);</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8) сведения о начальной (максимальной) цене договора (цене лота);</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9) планируемый месяц размещения извещения о закупке;</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sz w:val="24"/>
          <w:szCs w:val="24"/>
        </w:rPr>
      </w:pPr>
      <w:bookmarkStart w:id="11" w:name="Par71"/>
      <w:bookmarkEnd w:id="11"/>
      <w:r w:rsidRPr="00FC03B7">
        <w:rPr>
          <w:rFonts w:ascii="Times New Roman" w:hAnsi="Times New Roman"/>
          <w:sz w:val="24"/>
          <w:szCs w:val="24"/>
        </w:rPr>
        <w:t>10) месяц, в котором планируется исполнения договора;</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11) срок исполнения договора (год, месяц);</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11) планируемый способ закупки;</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12) закупка в электронной форме (да/нет).</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45.2. План закупки может иметь помесячную или поквартальную разбивку.</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FC03B7">
        <w:rPr>
          <w:rFonts w:ascii="Times New Roman" w:hAnsi="Times New Roman"/>
          <w:color w:val="000000"/>
          <w:sz w:val="24"/>
          <w:szCs w:val="24"/>
        </w:rPr>
        <w:t xml:space="preserve">45.3. Корректировка плана закупки может </w:t>
      </w:r>
      <w:proofErr w:type="gramStart"/>
      <w:r w:rsidRPr="00FC03B7">
        <w:rPr>
          <w:rFonts w:ascii="Times New Roman" w:hAnsi="Times New Roman"/>
          <w:color w:val="000000"/>
          <w:sz w:val="24"/>
          <w:szCs w:val="24"/>
        </w:rPr>
        <w:t>осуществляться</w:t>
      </w:r>
      <w:proofErr w:type="gramEnd"/>
      <w:r w:rsidRPr="00FC03B7">
        <w:rPr>
          <w:rFonts w:ascii="Times New Roman" w:hAnsi="Times New Roman"/>
          <w:color w:val="000000"/>
          <w:sz w:val="24"/>
          <w:szCs w:val="24"/>
        </w:rPr>
        <w:t xml:space="preserve"> в том числе в случае:</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FC03B7">
        <w:rPr>
          <w:rFonts w:ascii="Times New Roman" w:hAnsi="Times New Roman"/>
          <w:color w:val="000000"/>
          <w:sz w:val="24"/>
          <w:szCs w:val="24"/>
        </w:rPr>
        <w:t>а)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FC03B7">
        <w:rPr>
          <w:rFonts w:ascii="Times New Roman" w:hAnsi="Times New Roman"/>
          <w:color w:val="000000"/>
          <w:sz w:val="24"/>
          <w:szCs w:val="24"/>
        </w:rPr>
        <w:t>б)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FC03B7">
        <w:rPr>
          <w:rFonts w:ascii="Times New Roman" w:hAnsi="Times New Roman"/>
          <w:sz w:val="24"/>
          <w:szCs w:val="24"/>
        </w:rPr>
        <w:t>45.4. П</w:t>
      </w:r>
      <w:r w:rsidRPr="00FC03B7">
        <w:rPr>
          <w:rFonts w:ascii="Times New Roman" w:hAnsi="Times New Roman"/>
          <w:color w:val="000000"/>
          <w:sz w:val="24"/>
          <w:szCs w:val="24"/>
        </w:rPr>
        <w:t xml:space="preserve">лан закупки, информация о внесении в него изменений размещаются в ЕИС в течение трех дней </w:t>
      </w:r>
      <w:proofErr w:type="gramStart"/>
      <w:r w:rsidRPr="00FC03B7">
        <w:rPr>
          <w:rFonts w:ascii="Times New Roman" w:hAnsi="Times New Roman"/>
          <w:color w:val="000000"/>
          <w:sz w:val="24"/>
          <w:szCs w:val="24"/>
        </w:rPr>
        <w:t>с даты утверждения</w:t>
      </w:r>
      <w:proofErr w:type="gramEnd"/>
      <w:r w:rsidRPr="00FC03B7">
        <w:rPr>
          <w:rFonts w:ascii="Times New Roman" w:hAnsi="Times New Roman"/>
          <w:color w:val="000000"/>
          <w:sz w:val="24"/>
          <w:szCs w:val="24"/>
        </w:rPr>
        <w:t xml:space="preserve"> плана или внесения в него изменений.</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FC03B7">
        <w:rPr>
          <w:rFonts w:ascii="Times New Roman" w:hAnsi="Times New Roman"/>
          <w:color w:val="000000"/>
          <w:sz w:val="24"/>
          <w:szCs w:val="24"/>
        </w:rPr>
        <w:t xml:space="preserve">В случае если закупка товаров (работ, услуг) </w:t>
      </w:r>
      <w:proofErr w:type="gramStart"/>
      <w:r w:rsidRPr="00FC03B7">
        <w:rPr>
          <w:rFonts w:ascii="Times New Roman" w:hAnsi="Times New Roman"/>
          <w:color w:val="000000"/>
          <w:sz w:val="24"/>
          <w:szCs w:val="24"/>
        </w:rPr>
        <w:t>осуществляется путем публичной закупки внесение изменений в план закупки осуществляется</w:t>
      </w:r>
      <w:proofErr w:type="gramEnd"/>
      <w:r w:rsidRPr="00FC03B7">
        <w:rPr>
          <w:rFonts w:ascii="Times New Roman" w:hAnsi="Times New Roman"/>
          <w:color w:val="000000"/>
          <w:sz w:val="24"/>
          <w:szCs w:val="24"/>
        </w:rPr>
        <w:t xml:space="preserve"> в срок не позднее размещения в ЕИС извещения о закупке, документации о закупке или вносимых в них изменений.</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45.5. План закупки на следующий временной период размещается в ЕИС не позднее 31 декабря текущего календарного года.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45.6. В план закупок не включаются сведения о закупках, сумма одной сделки по которым не превышает 100 тысяч рублей.</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lastRenderedPageBreak/>
        <w:t>45.7. Сведения о начальной цене договора, включаемые в план, являются прогнозными и могут изменяться при осуществлении закупки.</w:t>
      </w:r>
    </w:p>
    <w:p w:rsidR="0099328A" w:rsidRPr="00FC03B7" w:rsidRDefault="0099328A" w:rsidP="00AC60B6">
      <w:pPr>
        <w:widowControl w:val="0"/>
        <w:autoSpaceDE w:val="0"/>
        <w:autoSpaceDN w:val="0"/>
        <w:adjustRightInd w:val="0"/>
        <w:spacing w:after="0" w:line="240" w:lineRule="auto"/>
        <w:ind w:firstLine="709"/>
        <w:jc w:val="both"/>
        <w:rPr>
          <w:rFonts w:ascii="Times New Roman" w:hAnsi="Times New Roman"/>
          <w:sz w:val="24"/>
          <w:szCs w:val="24"/>
        </w:rPr>
      </w:pPr>
      <w:r w:rsidRPr="00FC03B7">
        <w:rPr>
          <w:rFonts w:ascii="Times New Roman" w:hAnsi="Times New Roman"/>
          <w:sz w:val="24"/>
          <w:szCs w:val="24"/>
        </w:rPr>
        <w:t>45.8. В случае если период исполнения договора превышает срок, на который утверждаются планы закупок (долгосрочные договоры), в планы закупок также включаются сведения на весь период осуществления закупки до момента исполнения договора.</w:t>
      </w:r>
    </w:p>
    <w:p w:rsidR="0099328A" w:rsidRPr="00FC03B7" w:rsidRDefault="0099328A" w:rsidP="00AC60B6">
      <w:pPr>
        <w:autoSpaceDE w:val="0"/>
        <w:autoSpaceDN w:val="0"/>
        <w:adjustRightInd w:val="0"/>
        <w:spacing w:after="0" w:line="240" w:lineRule="auto"/>
        <w:ind w:firstLine="709"/>
        <w:jc w:val="both"/>
        <w:rPr>
          <w:rFonts w:ascii="Times New Roman" w:hAnsi="Times New Roman"/>
          <w:sz w:val="12"/>
          <w:szCs w:val="24"/>
        </w:rPr>
      </w:pPr>
    </w:p>
    <w:p w:rsidR="0099328A" w:rsidRPr="00FC03B7" w:rsidRDefault="0099328A" w:rsidP="00AC60B6">
      <w:pPr>
        <w:autoSpaceDE w:val="0"/>
        <w:autoSpaceDN w:val="0"/>
        <w:adjustRightInd w:val="0"/>
        <w:spacing w:after="0" w:line="240" w:lineRule="auto"/>
        <w:ind w:firstLine="540"/>
        <w:jc w:val="center"/>
        <w:outlineLvl w:val="0"/>
        <w:rPr>
          <w:rFonts w:ascii="Times New Roman" w:eastAsiaTheme="minorHAnsi" w:hAnsi="Times New Roman"/>
          <w:b/>
          <w:bCs/>
          <w:sz w:val="24"/>
          <w:szCs w:val="24"/>
        </w:rPr>
      </w:pPr>
      <w:r w:rsidRPr="00FC03B7">
        <w:rPr>
          <w:rFonts w:ascii="Times New Roman" w:eastAsiaTheme="minorHAnsi" w:hAnsi="Times New Roman"/>
          <w:b/>
          <w:bCs/>
          <w:sz w:val="24"/>
          <w:szCs w:val="24"/>
        </w:rPr>
        <w:t>46. РЕЕСТР ДОГОВОРОВ, ЗАКЛЮЧЕННЫХ ЗАКАЗЧИКАМИ</w:t>
      </w:r>
    </w:p>
    <w:p w:rsidR="0099328A" w:rsidRPr="00FC03B7" w:rsidRDefault="0099328A" w:rsidP="00AC60B6">
      <w:pPr>
        <w:autoSpaceDE w:val="0"/>
        <w:autoSpaceDN w:val="0"/>
        <w:adjustRightInd w:val="0"/>
        <w:spacing w:after="0" w:line="240" w:lineRule="auto"/>
        <w:ind w:firstLine="540"/>
        <w:jc w:val="both"/>
        <w:rPr>
          <w:rFonts w:ascii="Times New Roman" w:eastAsiaTheme="minorHAnsi" w:hAnsi="Times New Roman"/>
          <w:sz w:val="24"/>
          <w:szCs w:val="24"/>
        </w:rPr>
      </w:pPr>
    </w:p>
    <w:p w:rsidR="0099328A" w:rsidRPr="00FC03B7" w:rsidRDefault="0099328A" w:rsidP="00AC60B6">
      <w:pPr>
        <w:autoSpaceDE w:val="0"/>
        <w:autoSpaceDN w:val="0"/>
        <w:adjustRightInd w:val="0"/>
        <w:spacing w:after="0" w:line="240" w:lineRule="auto"/>
        <w:ind w:firstLine="709"/>
        <w:jc w:val="both"/>
        <w:rPr>
          <w:rFonts w:ascii="Times New Roman" w:eastAsiaTheme="minorHAnsi" w:hAnsi="Times New Roman"/>
          <w:sz w:val="24"/>
          <w:szCs w:val="24"/>
        </w:rPr>
      </w:pPr>
      <w:bookmarkStart w:id="12" w:name="Par3"/>
      <w:bookmarkEnd w:id="12"/>
      <w:r w:rsidRPr="00FC03B7">
        <w:rPr>
          <w:rFonts w:ascii="Times New Roman" w:eastAsiaTheme="minorHAnsi" w:hAnsi="Times New Roman"/>
          <w:sz w:val="24"/>
          <w:szCs w:val="24"/>
        </w:rPr>
        <w:t xml:space="preserve">46.1. </w:t>
      </w:r>
      <w:proofErr w:type="gramStart"/>
      <w:r w:rsidRPr="00FC03B7">
        <w:rPr>
          <w:rFonts w:ascii="Times New Roman" w:eastAsiaTheme="minorHAnsi" w:hAnsi="Times New Roman"/>
          <w:sz w:val="24"/>
          <w:szCs w:val="24"/>
        </w:rPr>
        <w:t xml:space="preserve">В течение трех рабочих дней со дня заключения договора, в том числе договора, заключенного Заказчиком по результатам закупки у единственного поставщика (исполнителя, подрядчика) товаров, работ, услуг, стоимость которых превышает сто тысяч рублей, Заказчик вносит информацию и документы, установленные </w:t>
      </w:r>
      <w:r w:rsidRPr="00FC03B7">
        <w:rPr>
          <w:rFonts w:ascii="Times New Roman" w:hAnsi="Times New Roman"/>
          <w:color w:val="000000"/>
          <w:sz w:val="24"/>
          <w:szCs w:val="24"/>
        </w:rPr>
        <w:t>Постановлением Правительства Российской Федерации от 31 октября 2014 года № 1132 «О порядке ведения реестра договоров, заключенных заказчиками по результатам закупки»</w:t>
      </w:r>
      <w:r w:rsidRPr="00FC03B7">
        <w:rPr>
          <w:rFonts w:ascii="Times New Roman" w:eastAsiaTheme="minorHAnsi" w:hAnsi="Times New Roman"/>
          <w:sz w:val="24"/>
          <w:szCs w:val="24"/>
        </w:rPr>
        <w:t>, в реестр</w:t>
      </w:r>
      <w:proofErr w:type="gramEnd"/>
      <w:r w:rsidRPr="00FC03B7">
        <w:rPr>
          <w:rFonts w:ascii="Times New Roman" w:eastAsiaTheme="minorHAnsi" w:hAnsi="Times New Roman"/>
          <w:sz w:val="24"/>
          <w:szCs w:val="24"/>
        </w:rPr>
        <w:t xml:space="preserve"> договоров. Если в договор были внесены изменения, Заказчик вносит в реестр договоров такие информацию и документы, в отношении которых были внесены изменения. Информация о результатах исполнения договора вносится Заказчиком в реестр договоров в течение десяти дней со дня исполнения, изменения или расторжения договора.</w:t>
      </w:r>
    </w:p>
    <w:p w:rsidR="00C81371" w:rsidRPr="00FC03B7" w:rsidRDefault="0099328A" w:rsidP="00AC60B6">
      <w:pPr>
        <w:autoSpaceDE w:val="0"/>
        <w:autoSpaceDN w:val="0"/>
        <w:adjustRightInd w:val="0"/>
        <w:spacing w:after="0" w:line="240" w:lineRule="auto"/>
        <w:ind w:firstLine="540"/>
        <w:jc w:val="both"/>
        <w:rPr>
          <w:rFonts w:ascii="Times New Roman" w:eastAsiaTheme="minorHAnsi" w:hAnsi="Times New Roman"/>
          <w:sz w:val="24"/>
          <w:szCs w:val="24"/>
        </w:rPr>
      </w:pPr>
      <w:r w:rsidRPr="00FC03B7">
        <w:rPr>
          <w:rFonts w:ascii="Times New Roman" w:eastAsiaTheme="minorHAnsi" w:hAnsi="Times New Roman"/>
          <w:sz w:val="24"/>
          <w:szCs w:val="24"/>
        </w:rPr>
        <w:t>46.2. В реестр договоров не вносятся сведения и документы, которые в соответствии с Федеральным законом № 223-ФЗ и настоящим Положением не подлежат размещению в ЕИС.</w:t>
      </w:r>
    </w:p>
    <w:p w:rsidR="00AC60B6" w:rsidRPr="00FC03B7" w:rsidRDefault="00AC60B6" w:rsidP="00AC60B6">
      <w:pPr>
        <w:spacing w:after="0" w:line="240" w:lineRule="auto"/>
        <w:ind w:firstLine="567"/>
        <w:jc w:val="center"/>
        <w:rPr>
          <w:rFonts w:ascii="Times New Roman" w:hAnsi="Times New Roman"/>
          <w:b/>
          <w:sz w:val="24"/>
          <w:szCs w:val="24"/>
        </w:rPr>
      </w:pPr>
    </w:p>
    <w:p w:rsidR="0099328A" w:rsidRPr="00FC03B7" w:rsidRDefault="0099328A" w:rsidP="00AC60B6">
      <w:pPr>
        <w:spacing w:after="0" w:line="240" w:lineRule="auto"/>
        <w:ind w:firstLine="567"/>
        <w:jc w:val="center"/>
        <w:rPr>
          <w:rFonts w:ascii="Times New Roman" w:hAnsi="Times New Roman"/>
          <w:b/>
          <w:sz w:val="24"/>
          <w:szCs w:val="24"/>
        </w:rPr>
      </w:pPr>
      <w:r w:rsidRPr="00FC03B7">
        <w:rPr>
          <w:rFonts w:ascii="Times New Roman" w:hAnsi="Times New Roman"/>
          <w:b/>
          <w:sz w:val="24"/>
          <w:szCs w:val="24"/>
        </w:rPr>
        <w:t>47. ЗАКЛЮЧИТЕЛЬНЫЕ ПОЛОЖЕНИЯ</w:t>
      </w:r>
    </w:p>
    <w:p w:rsidR="00AC60B6" w:rsidRPr="00FC03B7" w:rsidRDefault="00AC60B6" w:rsidP="00AC60B6">
      <w:pPr>
        <w:spacing w:after="0" w:line="240" w:lineRule="auto"/>
        <w:ind w:firstLine="567"/>
        <w:jc w:val="center"/>
        <w:rPr>
          <w:rFonts w:ascii="Times New Roman" w:hAnsi="Times New Roman"/>
          <w:b/>
          <w:sz w:val="24"/>
          <w:szCs w:val="24"/>
        </w:rPr>
      </w:pP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47.1. Настоящее Положение вступает в силу с 01 июля 202</w:t>
      </w:r>
      <w:r w:rsidR="00B663BC" w:rsidRPr="00FC03B7">
        <w:rPr>
          <w:rFonts w:ascii="Times New Roman" w:hAnsi="Times New Roman"/>
          <w:sz w:val="24"/>
          <w:szCs w:val="24"/>
        </w:rPr>
        <w:t>2</w:t>
      </w:r>
      <w:r w:rsidRPr="00FC03B7">
        <w:rPr>
          <w:rFonts w:ascii="Times New Roman" w:hAnsi="Times New Roman"/>
          <w:sz w:val="24"/>
          <w:szCs w:val="24"/>
        </w:rPr>
        <w:t xml:space="preserve"> года.</w:t>
      </w:r>
    </w:p>
    <w:p w:rsidR="0099328A" w:rsidRPr="00FC03B7" w:rsidRDefault="0099328A" w:rsidP="00AC60B6">
      <w:pPr>
        <w:spacing w:after="0" w:line="240" w:lineRule="auto"/>
        <w:ind w:firstLine="709"/>
        <w:jc w:val="both"/>
        <w:rPr>
          <w:rFonts w:ascii="Times New Roman" w:hAnsi="Times New Roman"/>
          <w:sz w:val="24"/>
          <w:szCs w:val="24"/>
        </w:rPr>
      </w:pPr>
      <w:r w:rsidRPr="00FC03B7">
        <w:rPr>
          <w:rFonts w:ascii="Times New Roman" w:hAnsi="Times New Roman"/>
          <w:sz w:val="24"/>
          <w:szCs w:val="24"/>
        </w:rPr>
        <w:t xml:space="preserve">47.2. </w:t>
      </w:r>
      <w:proofErr w:type="gramStart"/>
      <w:r w:rsidRPr="00FC03B7">
        <w:rPr>
          <w:rFonts w:ascii="Times New Roman" w:hAnsi="Times New Roman"/>
          <w:sz w:val="24"/>
          <w:szCs w:val="24"/>
        </w:rPr>
        <w:t>В случае если Правительством Российской Федерации установлен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учетом таможенного законодательства Таможенного союза и международных договоров Российской Федерации, а также особенности участия в закупке субъектов малого и среднего предпринимательства, такие особенности учитываются при проведении закупочных процедур</w:t>
      </w:r>
      <w:proofErr w:type="gramEnd"/>
      <w:r w:rsidRPr="00FC03B7">
        <w:rPr>
          <w:rFonts w:ascii="Times New Roman" w:hAnsi="Times New Roman"/>
          <w:sz w:val="24"/>
          <w:szCs w:val="24"/>
        </w:rPr>
        <w:t xml:space="preserve"> в соответствии с настоящим Положением.</w:t>
      </w:r>
    </w:p>
    <w:p w:rsidR="0099328A" w:rsidRPr="00FC03B7" w:rsidRDefault="0099328A" w:rsidP="00AC60B6">
      <w:pPr>
        <w:autoSpaceDE w:val="0"/>
        <w:autoSpaceDN w:val="0"/>
        <w:adjustRightInd w:val="0"/>
        <w:spacing w:after="0" w:line="240" w:lineRule="auto"/>
        <w:jc w:val="both"/>
        <w:rPr>
          <w:rFonts w:ascii="Times New Roman" w:eastAsiaTheme="minorHAnsi" w:hAnsi="Times New Roman"/>
          <w:sz w:val="24"/>
          <w:szCs w:val="24"/>
        </w:rPr>
      </w:pPr>
    </w:p>
    <w:p w:rsidR="00B663BC" w:rsidRPr="00FC03B7" w:rsidRDefault="00B663BC" w:rsidP="00AC60B6">
      <w:pPr>
        <w:spacing w:after="0" w:line="240" w:lineRule="auto"/>
        <w:rPr>
          <w:rFonts w:ascii="Times New Roman" w:hAnsi="Times New Roman"/>
          <w:sz w:val="24"/>
          <w:szCs w:val="24"/>
        </w:rPr>
      </w:pPr>
      <w:r w:rsidRPr="00FC03B7">
        <w:rPr>
          <w:rFonts w:ascii="Times New Roman" w:hAnsi="Times New Roman"/>
          <w:sz w:val="24"/>
          <w:szCs w:val="24"/>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9328A" w:rsidRPr="00FC03B7" w:rsidTr="0099328A">
        <w:tc>
          <w:tcPr>
            <w:tcW w:w="4785" w:type="dxa"/>
          </w:tcPr>
          <w:p w:rsidR="0099328A" w:rsidRPr="00FC03B7" w:rsidRDefault="0099328A" w:rsidP="00AC60B6">
            <w:pPr>
              <w:pStyle w:val="ConsPlusNormal"/>
              <w:jc w:val="center"/>
              <w:rPr>
                <w:rFonts w:ascii="Times New Roman" w:hAnsi="Times New Roman" w:cs="Times New Roman"/>
                <w:b/>
                <w:sz w:val="24"/>
                <w:szCs w:val="24"/>
              </w:rPr>
            </w:pPr>
          </w:p>
        </w:tc>
        <w:tc>
          <w:tcPr>
            <w:tcW w:w="4786" w:type="dxa"/>
          </w:tcPr>
          <w:p w:rsidR="0099328A" w:rsidRPr="00FC03B7" w:rsidRDefault="0099328A" w:rsidP="00AC60B6">
            <w:pPr>
              <w:pStyle w:val="ConsPlusNormal"/>
              <w:jc w:val="center"/>
              <w:rPr>
                <w:rFonts w:ascii="Times New Roman" w:eastAsia="Calibri" w:hAnsi="Times New Roman" w:cs="Times New Roman"/>
                <w:sz w:val="24"/>
                <w:szCs w:val="24"/>
                <w:lang w:eastAsia="en-US"/>
              </w:rPr>
            </w:pPr>
            <w:r w:rsidRPr="00FC03B7">
              <w:rPr>
                <w:rFonts w:ascii="Times New Roman" w:eastAsia="Calibri" w:hAnsi="Times New Roman" w:cs="Times New Roman"/>
                <w:sz w:val="24"/>
                <w:szCs w:val="24"/>
                <w:lang w:eastAsia="en-US"/>
              </w:rPr>
              <w:t>Приложение № 1</w:t>
            </w:r>
          </w:p>
          <w:p w:rsidR="0099328A" w:rsidRPr="00FC03B7" w:rsidRDefault="0099328A" w:rsidP="00AC60B6">
            <w:pPr>
              <w:pStyle w:val="ConsPlusNormal"/>
              <w:jc w:val="center"/>
              <w:rPr>
                <w:rFonts w:ascii="Times New Roman" w:hAnsi="Times New Roman" w:cs="Times New Roman"/>
                <w:b/>
                <w:sz w:val="24"/>
                <w:szCs w:val="24"/>
              </w:rPr>
            </w:pPr>
            <w:r w:rsidRPr="00FC03B7">
              <w:rPr>
                <w:rFonts w:ascii="Times New Roman" w:eastAsia="Calibri" w:hAnsi="Times New Roman" w:cs="Times New Roman"/>
                <w:sz w:val="24"/>
                <w:szCs w:val="24"/>
                <w:lang w:eastAsia="en-US"/>
              </w:rPr>
              <w:t xml:space="preserve">к Положению о закупке товаров, работ, услуг для нужд ОГБУК «Государственная филармония Костромской области» </w:t>
            </w:r>
          </w:p>
        </w:tc>
      </w:tr>
    </w:tbl>
    <w:p w:rsidR="0099328A" w:rsidRPr="00FC03B7" w:rsidRDefault="0099328A" w:rsidP="00AC60B6">
      <w:pPr>
        <w:pStyle w:val="ConsPlusNormal"/>
        <w:jc w:val="center"/>
        <w:rPr>
          <w:rFonts w:ascii="Times New Roman" w:eastAsia="Calibri" w:hAnsi="Times New Roman" w:cs="Times New Roman"/>
          <w:sz w:val="24"/>
          <w:szCs w:val="24"/>
          <w:lang w:eastAsia="en-US"/>
        </w:rPr>
      </w:pPr>
    </w:p>
    <w:p w:rsidR="0099328A" w:rsidRPr="00FC03B7" w:rsidRDefault="0099328A" w:rsidP="00AC60B6">
      <w:pPr>
        <w:spacing w:after="0" w:line="240" w:lineRule="auto"/>
        <w:jc w:val="center"/>
        <w:rPr>
          <w:rFonts w:ascii="Times New Roman" w:hAnsi="Times New Roman"/>
          <w:sz w:val="24"/>
          <w:szCs w:val="24"/>
        </w:rPr>
      </w:pPr>
      <w:r w:rsidRPr="00FC03B7">
        <w:rPr>
          <w:rFonts w:ascii="Times New Roman" w:hAnsi="Times New Roman"/>
          <w:sz w:val="24"/>
          <w:szCs w:val="24"/>
        </w:rPr>
        <w:t>ПРАВИЛА</w:t>
      </w:r>
      <w:r w:rsidRPr="00FC03B7">
        <w:rPr>
          <w:rFonts w:ascii="Times New Roman" w:hAnsi="Times New Roman"/>
          <w:sz w:val="24"/>
          <w:szCs w:val="24"/>
        </w:rPr>
        <w:br/>
        <w:t>оценки заявок на участие в конкурсе на право заключить договор на поставку товаров, выполнение работ, оказание услуг для нужд Заказчика</w:t>
      </w:r>
      <w:r w:rsidRPr="00FC03B7">
        <w:rPr>
          <w:rFonts w:ascii="Times New Roman" w:hAnsi="Times New Roman"/>
          <w:sz w:val="24"/>
          <w:szCs w:val="24"/>
        </w:rPr>
        <w:br/>
      </w:r>
    </w:p>
    <w:p w:rsidR="0099328A" w:rsidRPr="00FC03B7" w:rsidRDefault="0099328A" w:rsidP="00AC60B6">
      <w:pPr>
        <w:spacing w:after="0" w:line="240" w:lineRule="auto"/>
        <w:jc w:val="center"/>
        <w:rPr>
          <w:rFonts w:ascii="Times New Roman" w:hAnsi="Times New Roman"/>
          <w:sz w:val="24"/>
          <w:szCs w:val="24"/>
        </w:rPr>
      </w:pPr>
      <w:bookmarkStart w:id="13" w:name="sub_1100"/>
      <w:r w:rsidRPr="00FC03B7">
        <w:rPr>
          <w:rFonts w:ascii="Times New Roman" w:hAnsi="Times New Roman"/>
          <w:sz w:val="24"/>
          <w:szCs w:val="24"/>
        </w:rPr>
        <w:t>I. Общие положения</w:t>
      </w:r>
    </w:p>
    <w:bookmarkEnd w:id="13"/>
    <w:p w:rsidR="0099328A" w:rsidRPr="00FC03B7" w:rsidRDefault="0099328A" w:rsidP="00AC60B6">
      <w:pPr>
        <w:spacing w:after="0" w:line="240" w:lineRule="auto"/>
        <w:jc w:val="both"/>
        <w:rPr>
          <w:rFonts w:ascii="Times New Roman" w:hAnsi="Times New Roman"/>
          <w:sz w:val="24"/>
          <w:szCs w:val="24"/>
        </w:rPr>
      </w:pPr>
    </w:p>
    <w:p w:rsidR="0099328A" w:rsidRPr="00FC03B7" w:rsidRDefault="0099328A" w:rsidP="00AC60B6">
      <w:pPr>
        <w:pStyle w:val="a5"/>
        <w:numPr>
          <w:ilvl w:val="0"/>
          <w:numId w:val="11"/>
        </w:numPr>
        <w:spacing w:after="0" w:line="240" w:lineRule="auto"/>
        <w:ind w:left="0" w:firstLine="709"/>
        <w:jc w:val="both"/>
        <w:rPr>
          <w:rFonts w:ascii="Times New Roman" w:hAnsi="Times New Roman"/>
          <w:sz w:val="24"/>
          <w:szCs w:val="24"/>
        </w:rPr>
      </w:pPr>
      <w:proofErr w:type="gramStart"/>
      <w:r w:rsidRPr="00FC03B7">
        <w:rPr>
          <w:rFonts w:ascii="Times New Roman" w:hAnsi="Times New Roman"/>
          <w:sz w:val="24"/>
          <w:szCs w:val="24"/>
        </w:rPr>
        <w:t>Настоящие Правила определяют порядок оценки заявок на участие в конкурсе на право заключить договор на поставку товаров, выполнение работ, оказание услуг для нужд Заказчика, содержание и значимость критериев оценки заявок в зависимости от видов товаров, работ, услуг для оценки и сопоставления заявок, осуществляемых Комиссией в целях выявления лучших условий исполнения договора.</w:t>
      </w:r>
      <w:proofErr w:type="gramEnd"/>
    </w:p>
    <w:p w:rsidR="0099328A" w:rsidRPr="00FC03B7" w:rsidRDefault="0099328A" w:rsidP="00AC60B6">
      <w:pPr>
        <w:pStyle w:val="a5"/>
        <w:numPr>
          <w:ilvl w:val="0"/>
          <w:numId w:val="11"/>
        </w:numPr>
        <w:spacing w:after="0" w:line="240" w:lineRule="auto"/>
        <w:ind w:left="0" w:firstLine="709"/>
        <w:jc w:val="both"/>
        <w:rPr>
          <w:rFonts w:ascii="Times New Roman" w:hAnsi="Times New Roman"/>
          <w:sz w:val="24"/>
          <w:szCs w:val="24"/>
        </w:rPr>
      </w:pPr>
      <w:bookmarkStart w:id="14" w:name="sub_1102"/>
      <w:r w:rsidRPr="00FC03B7">
        <w:rPr>
          <w:rFonts w:ascii="Times New Roman" w:hAnsi="Times New Roman"/>
          <w:sz w:val="24"/>
          <w:szCs w:val="24"/>
        </w:rPr>
        <w:t>Оценка заявок осуществляется с использованием следующих критериев оценки заявок:</w:t>
      </w:r>
    </w:p>
    <w:bookmarkEnd w:id="14"/>
    <w:p w:rsidR="0099328A" w:rsidRPr="00FC03B7" w:rsidRDefault="0099328A" w:rsidP="00AC60B6">
      <w:pPr>
        <w:pStyle w:val="a5"/>
        <w:numPr>
          <w:ilvl w:val="1"/>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t>цена договора;</w:t>
      </w:r>
    </w:p>
    <w:p w:rsidR="0099328A" w:rsidRPr="00FC03B7" w:rsidRDefault="0099328A" w:rsidP="00AC60B6">
      <w:pPr>
        <w:pStyle w:val="a5"/>
        <w:spacing w:after="0" w:line="240" w:lineRule="auto"/>
        <w:ind w:left="709"/>
        <w:jc w:val="both"/>
        <w:rPr>
          <w:rFonts w:ascii="Times New Roman" w:hAnsi="Times New Roman"/>
          <w:sz w:val="24"/>
          <w:szCs w:val="24"/>
        </w:rPr>
      </w:pPr>
      <w:r w:rsidRPr="00FC03B7">
        <w:rPr>
          <w:rFonts w:ascii="Times New Roman" w:hAnsi="Times New Roman"/>
          <w:sz w:val="24"/>
          <w:szCs w:val="24"/>
        </w:rPr>
        <w:t>цена договора за единицу товара, работы, услуги, которая включает в себя:</w:t>
      </w:r>
    </w:p>
    <w:p w:rsidR="0099328A" w:rsidRPr="00FC03B7" w:rsidRDefault="0099328A" w:rsidP="00AC60B6">
      <w:pPr>
        <w:spacing w:after="0" w:line="240" w:lineRule="auto"/>
        <w:ind w:firstLine="709"/>
        <w:jc w:val="both"/>
        <w:rPr>
          <w:rFonts w:ascii="Times New Roman" w:hAnsi="Times New Roman"/>
          <w:sz w:val="24"/>
          <w:szCs w:val="24"/>
        </w:rPr>
      </w:pPr>
      <w:bookmarkStart w:id="15" w:name="sub_213"/>
      <w:r w:rsidRPr="00FC03B7">
        <w:rPr>
          <w:rFonts w:ascii="Times New Roman" w:hAnsi="Times New Roman"/>
          <w:sz w:val="24"/>
          <w:szCs w:val="24"/>
        </w:rPr>
        <w:t>цену единицы услуги в случае закупки услуг в сфере образования – если конкурсной документацией предусмотрено право заказчика заключить договор с несколькими участниками закупки или предусмотрена начальная (максимальная) цена единицы услуги;</w:t>
      </w:r>
    </w:p>
    <w:p w:rsidR="0099328A" w:rsidRPr="00FC03B7" w:rsidRDefault="0099328A" w:rsidP="00AC60B6">
      <w:pPr>
        <w:spacing w:after="0" w:line="240" w:lineRule="auto"/>
        <w:ind w:firstLine="709"/>
        <w:jc w:val="both"/>
        <w:rPr>
          <w:rFonts w:ascii="Times New Roman" w:hAnsi="Times New Roman"/>
          <w:sz w:val="24"/>
          <w:szCs w:val="24"/>
        </w:rPr>
      </w:pPr>
      <w:bookmarkStart w:id="16" w:name="sub_214"/>
      <w:bookmarkEnd w:id="15"/>
      <w:proofErr w:type="gramStart"/>
      <w:r w:rsidRPr="00FC03B7">
        <w:rPr>
          <w:rFonts w:ascii="Times New Roman" w:hAnsi="Times New Roman"/>
          <w:sz w:val="24"/>
          <w:szCs w:val="24"/>
        </w:rPr>
        <w:t>цену единицы товара, работы, услуги в случае, если в конкурсной документации Заказчиком указаны начальная (максимальная) цена договора (лота), общая начальная (максимальная) цена товаров, работ, услуг, начальная (максимальная) цена единицы каждого товара, работы, услуги.</w:t>
      </w:r>
      <w:bookmarkStart w:id="17" w:name="sub_215"/>
      <w:bookmarkEnd w:id="16"/>
      <w:proofErr w:type="gramEnd"/>
    </w:p>
    <w:p w:rsidR="0099328A" w:rsidRPr="00FC03B7" w:rsidRDefault="0099328A" w:rsidP="00AC60B6">
      <w:pPr>
        <w:pStyle w:val="a5"/>
        <w:numPr>
          <w:ilvl w:val="1"/>
          <w:numId w:val="11"/>
        </w:numPr>
        <w:spacing w:after="0" w:line="240" w:lineRule="auto"/>
        <w:ind w:left="0" w:firstLine="709"/>
        <w:jc w:val="both"/>
        <w:rPr>
          <w:rFonts w:ascii="Times New Roman" w:hAnsi="Times New Roman"/>
          <w:sz w:val="24"/>
          <w:szCs w:val="24"/>
        </w:rPr>
      </w:pPr>
      <w:bookmarkStart w:id="18" w:name="_Ref384821604"/>
      <w:bookmarkStart w:id="19" w:name="sub_22"/>
      <w:bookmarkEnd w:id="17"/>
      <w:r w:rsidRPr="00FC03B7">
        <w:rPr>
          <w:rFonts w:ascii="Times New Roman" w:hAnsi="Times New Roman"/>
          <w:sz w:val="24"/>
          <w:szCs w:val="24"/>
        </w:rPr>
        <w:t>максимальная сумма исполненного договора на поставку одноименных товаров, выполнение одноименных работ, оказание одноименных услуг;</w:t>
      </w:r>
      <w:bookmarkEnd w:id="18"/>
    </w:p>
    <w:p w:rsidR="0099328A" w:rsidRPr="00FC03B7" w:rsidRDefault="0099328A" w:rsidP="00AC60B6">
      <w:pPr>
        <w:pStyle w:val="a5"/>
        <w:numPr>
          <w:ilvl w:val="1"/>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общая сумма всех исполненных договоров на поставку одноименных товаров, выполнение одноименных работ, оказание одноименных услуг;</w:t>
      </w:r>
    </w:p>
    <w:p w:rsidR="0099328A" w:rsidRPr="00FC03B7" w:rsidRDefault="0099328A" w:rsidP="00AC60B6">
      <w:pPr>
        <w:pStyle w:val="a5"/>
        <w:numPr>
          <w:ilvl w:val="1"/>
          <w:numId w:val="11"/>
        </w:numPr>
        <w:spacing w:after="0" w:line="240" w:lineRule="auto"/>
        <w:ind w:left="0" w:firstLine="709"/>
        <w:jc w:val="both"/>
        <w:rPr>
          <w:rFonts w:ascii="Times New Roman" w:hAnsi="Times New Roman"/>
          <w:sz w:val="24"/>
          <w:szCs w:val="24"/>
        </w:rPr>
      </w:pPr>
      <w:bookmarkStart w:id="20" w:name="_Ref384821609"/>
      <w:r w:rsidRPr="00FC03B7">
        <w:rPr>
          <w:rFonts w:ascii="Times New Roman" w:hAnsi="Times New Roman"/>
          <w:sz w:val="24"/>
          <w:szCs w:val="24"/>
        </w:rPr>
        <w:t>общее количество исполненных договоров, цена каждого из которых превышает двадцать процентов от начальной (максимальной) цены договора;</w:t>
      </w:r>
      <w:bookmarkEnd w:id="20"/>
    </w:p>
    <w:p w:rsidR="0099328A" w:rsidRPr="00FC03B7" w:rsidRDefault="0099328A" w:rsidP="00AC60B6">
      <w:pPr>
        <w:pStyle w:val="a5"/>
        <w:numPr>
          <w:ilvl w:val="1"/>
          <w:numId w:val="11"/>
        </w:numPr>
        <w:spacing w:after="0" w:line="240" w:lineRule="auto"/>
        <w:ind w:left="0" w:firstLine="709"/>
        <w:jc w:val="both"/>
        <w:rPr>
          <w:rFonts w:ascii="Times New Roman" w:hAnsi="Times New Roman"/>
          <w:sz w:val="24"/>
          <w:szCs w:val="24"/>
        </w:rPr>
      </w:pPr>
      <w:bookmarkStart w:id="21" w:name="_Ref384821592"/>
      <w:r w:rsidRPr="00FC03B7">
        <w:rPr>
          <w:rFonts w:ascii="Times New Roman" w:hAnsi="Times New Roman"/>
          <w:sz w:val="24"/>
          <w:szCs w:val="24"/>
        </w:rPr>
        <w:t>качество работ, услуг и (или) квалификация участника конкурса при закупке работ, услуг.</w:t>
      </w:r>
      <w:bookmarkEnd w:id="21"/>
    </w:p>
    <w:p w:rsidR="0099328A" w:rsidRPr="00FC03B7" w:rsidRDefault="0099328A" w:rsidP="00AC60B6">
      <w:pPr>
        <w:pStyle w:val="a5"/>
        <w:numPr>
          <w:ilvl w:val="0"/>
          <w:numId w:val="11"/>
        </w:numPr>
        <w:spacing w:after="0" w:line="240" w:lineRule="auto"/>
        <w:ind w:left="0" w:firstLine="709"/>
        <w:jc w:val="both"/>
        <w:rPr>
          <w:rFonts w:ascii="Times New Roman" w:hAnsi="Times New Roman"/>
          <w:sz w:val="24"/>
          <w:szCs w:val="24"/>
        </w:rPr>
      </w:pPr>
      <w:bookmarkStart w:id="22" w:name="sub_1103"/>
      <w:bookmarkEnd w:id="19"/>
      <w:r w:rsidRPr="00FC03B7">
        <w:rPr>
          <w:rFonts w:ascii="Times New Roman" w:hAnsi="Times New Roman"/>
          <w:sz w:val="24"/>
          <w:szCs w:val="24"/>
        </w:rPr>
        <w:t>Для осуществления расчетов в соответствии с настоящими Правилами используются следующие обозначения:</w:t>
      </w:r>
    </w:p>
    <w:bookmarkEnd w:id="22"/>
    <w:p w:rsidR="0099328A" w:rsidRPr="00FC03B7" w:rsidRDefault="0099328A" w:rsidP="00AC60B6">
      <w:pPr>
        <w:spacing w:after="0" w:line="240" w:lineRule="auto"/>
        <w:ind w:firstLine="709"/>
        <w:jc w:val="both"/>
        <w:rPr>
          <w:rFonts w:ascii="Times New Roman" w:hAnsi="Times New Roman"/>
          <w:sz w:val="24"/>
          <w:szCs w:val="24"/>
        </w:rPr>
      </w:pPr>
      <w:proofErr w:type="spellStart"/>
      <w:r w:rsidRPr="00FC03B7">
        <w:rPr>
          <w:rFonts w:ascii="Times New Roman" w:hAnsi="Times New Roman"/>
          <w:sz w:val="24"/>
          <w:szCs w:val="24"/>
        </w:rPr>
        <w:t>Kai</w:t>
      </w:r>
      <w:proofErr w:type="spellEnd"/>
      <w:r w:rsidRPr="00FC03B7">
        <w:rPr>
          <w:rFonts w:ascii="Times New Roman" w:hAnsi="Times New Roman"/>
          <w:sz w:val="24"/>
          <w:szCs w:val="24"/>
        </w:rPr>
        <w:t> - значимость критерия «цена договора» («цена договора за единицу товара, работы, услуги»);</w:t>
      </w:r>
    </w:p>
    <w:p w:rsidR="0099328A" w:rsidRPr="00FC03B7" w:rsidRDefault="0099328A" w:rsidP="0099328A">
      <w:pPr>
        <w:spacing w:after="0" w:line="240" w:lineRule="auto"/>
        <w:ind w:firstLine="709"/>
        <w:jc w:val="both"/>
        <w:rPr>
          <w:rFonts w:ascii="Times New Roman" w:hAnsi="Times New Roman"/>
          <w:sz w:val="24"/>
          <w:szCs w:val="24"/>
        </w:rPr>
      </w:pPr>
      <w:proofErr w:type="spellStart"/>
      <w:r w:rsidRPr="00FC03B7">
        <w:rPr>
          <w:rFonts w:ascii="Times New Roman" w:hAnsi="Times New Roman"/>
          <w:sz w:val="24"/>
          <w:szCs w:val="24"/>
        </w:rPr>
        <w:t>Kbi</w:t>
      </w:r>
      <w:proofErr w:type="spellEnd"/>
      <w:r w:rsidRPr="00FC03B7">
        <w:rPr>
          <w:rFonts w:ascii="Times New Roman" w:hAnsi="Times New Roman"/>
          <w:sz w:val="24"/>
          <w:szCs w:val="24"/>
        </w:rPr>
        <w:t> - значимость критерия «максимальная сумма исполненного договора на поставку одноименных товаров, выполнение одноименных работ, оказание одноименных услуг»;</w:t>
      </w:r>
    </w:p>
    <w:p w:rsidR="0099328A" w:rsidRPr="00FC03B7" w:rsidRDefault="0099328A" w:rsidP="0099328A">
      <w:pPr>
        <w:spacing w:after="0" w:line="240" w:lineRule="auto"/>
        <w:ind w:firstLine="709"/>
        <w:jc w:val="both"/>
        <w:rPr>
          <w:rFonts w:ascii="Times New Roman" w:hAnsi="Times New Roman"/>
          <w:sz w:val="24"/>
          <w:szCs w:val="24"/>
        </w:rPr>
      </w:pPr>
      <w:proofErr w:type="spellStart"/>
      <w:r w:rsidRPr="00FC03B7">
        <w:rPr>
          <w:rFonts w:ascii="Times New Roman" w:hAnsi="Times New Roman"/>
          <w:sz w:val="24"/>
          <w:szCs w:val="24"/>
        </w:rPr>
        <w:t>Kci</w:t>
      </w:r>
      <w:proofErr w:type="spellEnd"/>
      <w:r w:rsidRPr="00FC03B7">
        <w:rPr>
          <w:rFonts w:ascii="Times New Roman" w:hAnsi="Times New Roman"/>
          <w:sz w:val="24"/>
          <w:szCs w:val="24"/>
        </w:rPr>
        <w:t> - значимость критерия «общая сумма всех исполненных договоров на поставку одноименных товаров, выполнение одноименных работ, оказание одноименных услуг»;</w:t>
      </w:r>
    </w:p>
    <w:p w:rsidR="0099328A" w:rsidRPr="00FC03B7" w:rsidRDefault="0099328A" w:rsidP="0099328A">
      <w:pPr>
        <w:spacing w:after="0" w:line="240" w:lineRule="auto"/>
        <w:ind w:firstLine="709"/>
        <w:jc w:val="both"/>
        <w:rPr>
          <w:rFonts w:ascii="Times New Roman" w:hAnsi="Times New Roman"/>
          <w:sz w:val="24"/>
          <w:szCs w:val="24"/>
        </w:rPr>
      </w:pPr>
      <w:proofErr w:type="spellStart"/>
      <w:r w:rsidRPr="00FC03B7">
        <w:rPr>
          <w:rFonts w:ascii="Times New Roman" w:hAnsi="Times New Roman"/>
          <w:sz w:val="24"/>
          <w:szCs w:val="24"/>
        </w:rPr>
        <w:t>Kdi</w:t>
      </w:r>
      <w:proofErr w:type="spellEnd"/>
      <w:r w:rsidRPr="00FC03B7">
        <w:rPr>
          <w:rFonts w:ascii="Times New Roman" w:hAnsi="Times New Roman"/>
          <w:sz w:val="24"/>
          <w:szCs w:val="24"/>
        </w:rPr>
        <w:t> - значимость критерия «общее количество исполненных договоров, цена которых превышает двадцать процентов от начальной (максимальной) цены договора»;</w:t>
      </w:r>
    </w:p>
    <w:p w:rsidR="0099328A" w:rsidRPr="00FC03B7" w:rsidRDefault="0099328A" w:rsidP="0099328A">
      <w:pPr>
        <w:spacing w:after="0" w:line="240" w:lineRule="auto"/>
        <w:ind w:firstLine="709"/>
        <w:jc w:val="both"/>
        <w:rPr>
          <w:rFonts w:ascii="Times New Roman" w:hAnsi="Times New Roman"/>
          <w:sz w:val="24"/>
          <w:szCs w:val="24"/>
        </w:rPr>
      </w:pPr>
      <w:proofErr w:type="spellStart"/>
      <w:r w:rsidRPr="00FC03B7">
        <w:rPr>
          <w:rFonts w:ascii="Times New Roman" w:hAnsi="Times New Roman"/>
          <w:sz w:val="24"/>
          <w:szCs w:val="24"/>
        </w:rPr>
        <w:t>Kei</w:t>
      </w:r>
      <w:proofErr w:type="spellEnd"/>
      <w:r w:rsidRPr="00FC03B7">
        <w:rPr>
          <w:rFonts w:ascii="Times New Roman" w:hAnsi="Times New Roman"/>
          <w:sz w:val="24"/>
          <w:szCs w:val="24"/>
        </w:rPr>
        <w:t xml:space="preserve"> - значимость критерия «качество работ, услуг и (или) квалификация участника конкурса </w:t>
      </w:r>
      <w:bookmarkStart w:id="23" w:name="sub_1104"/>
      <w:r w:rsidRPr="00FC03B7">
        <w:rPr>
          <w:rFonts w:ascii="Times New Roman" w:hAnsi="Times New Roman"/>
          <w:sz w:val="24"/>
          <w:szCs w:val="24"/>
        </w:rPr>
        <w:t>при закупке работ, услуг»;</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t>Рейтинг представляет собой оценку в баллах, получаемую по результатам оценки заявки по критериям. Дробное значение рейтинга округляется до двух десятичных знаков после запятой по математическим правилам округления.</w:t>
      </w:r>
    </w:p>
    <w:bookmarkEnd w:id="23"/>
    <w:p w:rsidR="0099328A" w:rsidRPr="00FC03B7" w:rsidRDefault="0099328A" w:rsidP="0099328A">
      <w:pPr>
        <w:spacing w:after="0" w:line="240" w:lineRule="auto"/>
        <w:ind w:firstLine="709"/>
        <w:jc w:val="both"/>
        <w:rPr>
          <w:rFonts w:ascii="Times New Roman" w:hAnsi="Times New Roman"/>
          <w:sz w:val="24"/>
          <w:szCs w:val="24"/>
        </w:rPr>
      </w:pPr>
      <w:r w:rsidRPr="00FC03B7">
        <w:rPr>
          <w:rFonts w:ascii="Times New Roman" w:hAnsi="Times New Roman"/>
          <w:sz w:val="24"/>
          <w:szCs w:val="24"/>
        </w:rPr>
        <w:lastRenderedPageBreak/>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bookmarkStart w:id="24" w:name="sub_1105"/>
      <w:r w:rsidRPr="00FC03B7">
        <w:rPr>
          <w:rFonts w:ascii="Times New Roman" w:hAnsi="Times New Roman"/>
          <w:sz w:val="24"/>
          <w:szCs w:val="24"/>
        </w:rPr>
        <w:t>Оценка заявок производится на основании критериев оценки, их содержания и значимости, установленных в конкурсной документации, и настоящими Правилами.</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bookmarkStart w:id="25" w:name="sub_1106"/>
      <w:bookmarkEnd w:id="24"/>
      <w:r w:rsidRPr="00FC03B7">
        <w:rPr>
          <w:rFonts w:ascii="Times New Roman" w:hAnsi="Times New Roman"/>
          <w:sz w:val="24"/>
          <w:szCs w:val="24"/>
        </w:rPr>
        <w:t>Оценка заявок производится с использованием не менее двух критериев оценки заявок, одним из которых является критерий «цена договора» («цена договора за единицу товара, работы, услуги»), значимость которого не может составлять менее двадцати пяти процентов.</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bookmarkStart w:id="26" w:name="sub_1107"/>
      <w:bookmarkEnd w:id="25"/>
      <w:r w:rsidRPr="00FC03B7">
        <w:rPr>
          <w:rFonts w:ascii="Times New Roman" w:hAnsi="Times New Roman"/>
          <w:sz w:val="24"/>
          <w:szCs w:val="24"/>
        </w:rPr>
        <w:t>Сумма значимостей критериев оценки заявок, установленных в конкурсной документации, составляет сто процентов.</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bookmarkStart w:id="27" w:name="sub_1108"/>
      <w:bookmarkEnd w:id="26"/>
      <w:r w:rsidRPr="00FC03B7">
        <w:rPr>
          <w:rFonts w:ascii="Times New Roman" w:hAnsi="Times New Roman"/>
          <w:sz w:val="24"/>
          <w:szCs w:val="24"/>
        </w:rPr>
        <w:t xml:space="preserve">Совокупная значимость всех критериев, предусмотренных </w:t>
      </w:r>
      <w:r w:rsidRPr="00FC03B7">
        <w:rPr>
          <w:rFonts w:ascii="Times New Roman" w:hAnsi="Times New Roman"/>
          <w:sz w:val="24"/>
          <w:szCs w:val="24"/>
        </w:rPr>
        <w:br/>
        <w:t xml:space="preserve">пунктами </w:t>
      </w:r>
      <w:r w:rsidRPr="00FC03B7">
        <w:fldChar w:fldCharType="begin"/>
      </w:r>
      <w:r w:rsidRPr="00FC03B7">
        <w:instrText xml:space="preserve"> REF _Ref384821604 \r \h  \* MERGEFORMAT </w:instrText>
      </w:r>
      <w:r w:rsidRPr="00FC03B7">
        <w:fldChar w:fldCharType="separate"/>
      </w:r>
      <w:r w:rsidR="00C92DF6" w:rsidRPr="00C92DF6">
        <w:rPr>
          <w:rFonts w:ascii="Times New Roman" w:hAnsi="Times New Roman"/>
          <w:sz w:val="24"/>
          <w:szCs w:val="24"/>
        </w:rPr>
        <w:t>2.2</w:t>
      </w:r>
      <w:r w:rsidRPr="00FC03B7">
        <w:fldChar w:fldCharType="end"/>
      </w:r>
      <w:r w:rsidRPr="00FC03B7">
        <w:rPr>
          <w:rFonts w:ascii="Times New Roman" w:hAnsi="Times New Roman"/>
          <w:sz w:val="24"/>
          <w:szCs w:val="24"/>
        </w:rPr>
        <w:t> – </w:t>
      </w:r>
      <w:r w:rsidRPr="00FC03B7">
        <w:fldChar w:fldCharType="begin"/>
      </w:r>
      <w:r w:rsidRPr="00FC03B7">
        <w:instrText xml:space="preserve"> REF _Ref384821609 \r \h  \* MERGEFORMAT </w:instrText>
      </w:r>
      <w:r w:rsidRPr="00FC03B7">
        <w:fldChar w:fldCharType="separate"/>
      </w:r>
      <w:r w:rsidR="00C92DF6" w:rsidRPr="00C92DF6">
        <w:rPr>
          <w:rFonts w:ascii="Times New Roman" w:hAnsi="Times New Roman"/>
          <w:sz w:val="24"/>
          <w:szCs w:val="24"/>
        </w:rPr>
        <w:t>2.4</w:t>
      </w:r>
      <w:r w:rsidRPr="00FC03B7">
        <w:fldChar w:fldCharType="end"/>
      </w:r>
      <w:r w:rsidRPr="00FC03B7">
        <w:rPr>
          <w:rFonts w:ascii="Times New Roman" w:hAnsi="Times New Roman"/>
          <w:sz w:val="24"/>
          <w:szCs w:val="24"/>
        </w:rPr>
        <w:t xml:space="preserve"> настоящих Правил, не может составлять более восьмидесяти процентов</w:t>
      </w:r>
      <w:bookmarkStart w:id="28" w:name="sub_11102"/>
      <w:bookmarkEnd w:id="27"/>
      <w:r w:rsidRPr="00FC03B7">
        <w:rPr>
          <w:rFonts w:ascii="Times New Roman" w:hAnsi="Times New Roman"/>
          <w:sz w:val="24"/>
          <w:szCs w:val="24"/>
        </w:rPr>
        <w:t xml:space="preserve">. Заказчиком используются все критерии, предусмотренные пунктами </w:t>
      </w:r>
      <w:r w:rsidRPr="00FC03B7">
        <w:fldChar w:fldCharType="begin"/>
      </w:r>
      <w:r w:rsidRPr="00FC03B7">
        <w:instrText xml:space="preserve"> REF _Ref384821604 \r \h  \* MERGEFORMAT </w:instrText>
      </w:r>
      <w:r w:rsidRPr="00FC03B7">
        <w:fldChar w:fldCharType="separate"/>
      </w:r>
      <w:r w:rsidR="00C92DF6" w:rsidRPr="00C92DF6">
        <w:rPr>
          <w:rFonts w:ascii="Times New Roman" w:hAnsi="Times New Roman"/>
          <w:sz w:val="24"/>
          <w:szCs w:val="24"/>
        </w:rPr>
        <w:t>2.2</w:t>
      </w:r>
      <w:r w:rsidRPr="00FC03B7">
        <w:fldChar w:fldCharType="end"/>
      </w:r>
      <w:r w:rsidRPr="00FC03B7">
        <w:rPr>
          <w:rFonts w:ascii="Times New Roman" w:hAnsi="Times New Roman"/>
          <w:sz w:val="24"/>
          <w:szCs w:val="24"/>
        </w:rPr>
        <w:t> – </w:t>
      </w:r>
      <w:r w:rsidRPr="00FC03B7">
        <w:fldChar w:fldCharType="begin"/>
      </w:r>
      <w:r w:rsidRPr="00FC03B7">
        <w:instrText xml:space="preserve"> REF _Ref384821609 \r \h  \* MERGEFORMAT </w:instrText>
      </w:r>
      <w:r w:rsidRPr="00FC03B7">
        <w:fldChar w:fldCharType="separate"/>
      </w:r>
      <w:r w:rsidR="00C92DF6" w:rsidRPr="00C92DF6">
        <w:rPr>
          <w:rFonts w:ascii="Times New Roman" w:hAnsi="Times New Roman"/>
          <w:sz w:val="24"/>
          <w:szCs w:val="24"/>
        </w:rPr>
        <w:t>2.4</w:t>
      </w:r>
      <w:r w:rsidRPr="00FC03B7">
        <w:fldChar w:fldCharType="end"/>
      </w:r>
      <w:r w:rsidRPr="00FC03B7">
        <w:rPr>
          <w:rFonts w:ascii="Times New Roman" w:hAnsi="Times New Roman"/>
          <w:sz w:val="24"/>
          <w:szCs w:val="24"/>
        </w:rPr>
        <w:t xml:space="preserve"> настоящих Правил. </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bookmarkStart w:id="29" w:name="_Ref384827445"/>
      <w:bookmarkStart w:id="30" w:name="sub_1111"/>
      <w:bookmarkEnd w:id="28"/>
      <w:r w:rsidRPr="00FC03B7">
        <w:rPr>
          <w:rFonts w:ascii="Times New Roman" w:hAnsi="Times New Roman"/>
          <w:sz w:val="24"/>
          <w:szCs w:val="24"/>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w:t>
      </w:r>
      <w:bookmarkEnd w:id="29"/>
    </w:p>
    <w:bookmarkEnd w:id="30"/>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rsidR="0099328A" w:rsidRPr="00FC03B7" w:rsidRDefault="0099328A" w:rsidP="0099328A">
      <w:pPr>
        <w:spacing w:after="0" w:line="240" w:lineRule="auto"/>
        <w:ind w:firstLine="709"/>
        <w:jc w:val="both"/>
        <w:rPr>
          <w:rFonts w:ascii="Times New Roman" w:hAnsi="Times New Roman"/>
          <w:sz w:val="24"/>
          <w:szCs w:val="24"/>
        </w:rPr>
      </w:pPr>
      <w:r w:rsidRPr="00FC03B7">
        <w:rPr>
          <w:rFonts w:ascii="Times New Roman" w:hAnsi="Times New Roman"/>
          <w:sz w:val="24"/>
          <w:szCs w:val="24"/>
        </w:rPr>
        <w:t>Заявке, набравшей наибольший итоговый рейтинг, присваивается первый номер.</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В случае если критерий и (или) порядок оценки, установленные в конкурсной документации, не соответствуют требованиям настоящих Правил и (или) Положению, оценка заявок по такому критерию не производится, а его значимость суммируется со значимостью критерия «цена договора» («цена договора за единицу товара, работы, услуги»). Оценка заявок производится по критерию «цена договора» («цена договора за единицу товара, работы, услуги») с новой значимостью этого критерия.</w:t>
      </w:r>
    </w:p>
    <w:p w:rsidR="0099328A" w:rsidRPr="00FC03B7" w:rsidRDefault="0099328A" w:rsidP="0099328A">
      <w:pPr>
        <w:spacing w:after="0" w:line="240" w:lineRule="auto"/>
        <w:ind w:firstLine="851"/>
        <w:jc w:val="both"/>
        <w:rPr>
          <w:rFonts w:ascii="Times New Roman" w:hAnsi="Times New Roman"/>
          <w:sz w:val="24"/>
          <w:szCs w:val="24"/>
        </w:rPr>
      </w:pPr>
    </w:p>
    <w:p w:rsidR="0099328A" w:rsidRPr="00FC03B7" w:rsidRDefault="0099328A" w:rsidP="0099328A">
      <w:pPr>
        <w:spacing w:after="0" w:line="240" w:lineRule="auto"/>
        <w:jc w:val="center"/>
        <w:rPr>
          <w:rFonts w:ascii="Times New Roman" w:hAnsi="Times New Roman"/>
          <w:sz w:val="24"/>
          <w:szCs w:val="24"/>
        </w:rPr>
      </w:pPr>
      <w:r w:rsidRPr="00FC03B7">
        <w:rPr>
          <w:rFonts w:ascii="Times New Roman" w:hAnsi="Times New Roman"/>
          <w:sz w:val="24"/>
          <w:szCs w:val="24"/>
        </w:rPr>
        <w:t>II. Порядок оценки заявок по критериям оценки заявок</w:t>
      </w:r>
    </w:p>
    <w:p w:rsidR="0099328A" w:rsidRPr="00FC03B7" w:rsidRDefault="0099328A" w:rsidP="0099328A">
      <w:pPr>
        <w:spacing w:after="0" w:line="240" w:lineRule="auto"/>
        <w:jc w:val="center"/>
        <w:rPr>
          <w:rFonts w:ascii="Times New Roman" w:hAnsi="Times New Roman"/>
          <w:sz w:val="24"/>
          <w:szCs w:val="24"/>
        </w:rPr>
      </w:pPr>
    </w:p>
    <w:p w:rsidR="0099328A" w:rsidRPr="00FC03B7" w:rsidRDefault="0099328A" w:rsidP="0099328A">
      <w:pPr>
        <w:spacing w:after="0" w:line="240" w:lineRule="auto"/>
        <w:jc w:val="center"/>
        <w:rPr>
          <w:rFonts w:ascii="Times New Roman" w:hAnsi="Times New Roman"/>
          <w:sz w:val="24"/>
          <w:szCs w:val="24"/>
        </w:rPr>
      </w:pPr>
      <w:r w:rsidRPr="00FC03B7">
        <w:rPr>
          <w:rFonts w:ascii="Times New Roman" w:hAnsi="Times New Roman"/>
          <w:sz w:val="24"/>
          <w:szCs w:val="24"/>
        </w:rPr>
        <w:t xml:space="preserve">Оценка заявок по критерию </w:t>
      </w:r>
    </w:p>
    <w:p w:rsidR="0099328A" w:rsidRPr="00FC03B7" w:rsidRDefault="0099328A" w:rsidP="0099328A">
      <w:pPr>
        <w:spacing w:after="0" w:line="240" w:lineRule="auto"/>
        <w:jc w:val="center"/>
        <w:rPr>
          <w:rFonts w:ascii="Times New Roman" w:hAnsi="Times New Roman"/>
          <w:sz w:val="24"/>
          <w:szCs w:val="24"/>
        </w:rPr>
      </w:pPr>
      <w:r w:rsidRPr="00FC03B7">
        <w:rPr>
          <w:rFonts w:ascii="Times New Roman" w:hAnsi="Times New Roman"/>
          <w:sz w:val="24"/>
          <w:szCs w:val="24"/>
        </w:rPr>
        <w:t>«цена договора» («цена договора за единицу товара, работы, услуги»)</w:t>
      </w:r>
    </w:p>
    <w:p w:rsidR="0099328A" w:rsidRPr="00FC03B7" w:rsidRDefault="0099328A" w:rsidP="0099328A">
      <w:pPr>
        <w:spacing w:after="0" w:line="240" w:lineRule="auto"/>
        <w:ind w:firstLine="851"/>
        <w:jc w:val="both"/>
        <w:rPr>
          <w:rFonts w:ascii="Times New Roman" w:hAnsi="Times New Roman"/>
          <w:sz w:val="24"/>
          <w:szCs w:val="24"/>
        </w:rPr>
      </w:pP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bookmarkStart w:id="31" w:name="sub_1214"/>
      <w:r w:rsidRPr="00FC03B7">
        <w:rPr>
          <w:rFonts w:ascii="Times New Roman" w:hAnsi="Times New Roman"/>
          <w:sz w:val="24"/>
          <w:szCs w:val="24"/>
        </w:rPr>
        <w:t>При оценке заявок по критерию «цена договора» («цена договора за единицу товара, работы, услуги») использование подкритериев не допускается.</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bookmarkStart w:id="32" w:name="_Ref384827439"/>
      <w:bookmarkStart w:id="33" w:name="sub_1215"/>
      <w:bookmarkEnd w:id="31"/>
      <w:proofErr w:type="gramStart"/>
      <w:r w:rsidRPr="00FC03B7">
        <w:rPr>
          <w:rFonts w:ascii="Times New Roman" w:hAnsi="Times New Roman"/>
          <w:sz w:val="24"/>
          <w:szCs w:val="24"/>
        </w:rPr>
        <w:t>Для определения рейтинга заявки по критерию «цена договора» («цена договора за единицу товара, работы, услуги») в конкурсной документации устанавливается начальная (максимальная) цена договора (лота) с учетом НДС в размере ставки, определенной Налоговым кодексом Российской Федерации (общая начальная (максимальная) цена товаров, работ, услуг с учетом НДС в размере ставки, определенной Налоговым кодексом РФ, если применяется критерий «цена договора за единицу товара</w:t>
      </w:r>
      <w:proofErr w:type="gramEnd"/>
      <w:r w:rsidRPr="00FC03B7">
        <w:rPr>
          <w:rFonts w:ascii="Times New Roman" w:hAnsi="Times New Roman"/>
          <w:sz w:val="24"/>
          <w:szCs w:val="24"/>
        </w:rPr>
        <w:t>, работы, услуги»).</w:t>
      </w:r>
      <w:bookmarkEnd w:id="32"/>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bookmarkStart w:id="34" w:name="sub_1216"/>
      <w:bookmarkEnd w:id="33"/>
      <w:r w:rsidRPr="00FC03B7">
        <w:rPr>
          <w:rFonts w:ascii="Times New Roman" w:hAnsi="Times New Roman"/>
          <w:sz w:val="24"/>
          <w:szCs w:val="24"/>
        </w:rPr>
        <w:t>Рейтинг, присуждаемый заявке по критерию «цена договора» («цена договора за единицу товара, работы, услуги»), определяется по формуле:</w:t>
      </w:r>
    </w:p>
    <w:p w:rsidR="0099328A" w:rsidRPr="00FC03B7" w:rsidRDefault="0099328A" w:rsidP="0099328A">
      <w:pPr>
        <w:spacing w:after="0" w:line="240" w:lineRule="auto"/>
        <w:ind w:firstLine="851"/>
        <w:jc w:val="both"/>
        <w:rPr>
          <w:rFonts w:ascii="Times New Roman" w:hAnsi="Times New Roman"/>
          <w:sz w:val="24"/>
          <w:szCs w:val="24"/>
        </w:rPr>
      </w:pPr>
      <w:bookmarkStart w:id="35" w:name="sub_10"/>
      <w:bookmarkEnd w:id="34"/>
    </w:p>
    <w:bookmarkEnd w:id="35"/>
    <w:p w:rsidR="0099328A" w:rsidRPr="00FC03B7" w:rsidRDefault="0099328A" w:rsidP="0099328A">
      <w:pPr>
        <w:spacing w:after="0" w:line="240" w:lineRule="auto"/>
        <w:jc w:val="center"/>
        <w:rPr>
          <w:rFonts w:ascii="Times New Roman" w:hAnsi="Times New Roman"/>
          <w:sz w:val="24"/>
          <w:szCs w:val="24"/>
        </w:rPr>
      </w:pPr>
      <w:r w:rsidRPr="00FC03B7">
        <w:rPr>
          <w:rFonts w:ascii="Times New Roman" w:hAnsi="Times New Roman"/>
          <w:noProof/>
          <w:sz w:val="24"/>
          <w:szCs w:val="24"/>
          <w:lang w:eastAsia="ru-RU"/>
        </w:rPr>
        <w:drawing>
          <wp:inline distT="0" distB="0" distL="0" distR="0" wp14:anchorId="692F41B7" wp14:editId="54F8E7AA">
            <wp:extent cx="1945640" cy="56324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5640" cy="563245"/>
                    </a:xfrm>
                    <a:prstGeom prst="rect">
                      <a:avLst/>
                    </a:prstGeom>
                    <a:noFill/>
                    <a:ln>
                      <a:noFill/>
                    </a:ln>
                  </pic:spPr>
                </pic:pic>
              </a:graphicData>
            </a:graphic>
          </wp:inline>
        </w:drawing>
      </w:r>
    </w:p>
    <w:p w:rsidR="0099328A" w:rsidRPr="00FC03B7" w:rsidRDefault="0099328A" w:rsidP="0099328A">
      <w:pPr>
        <w:spacing w:after="0" w:line="240" w:lineRule="auto"/>
        <w:ind w:firstLine="851"/>
        <w:jc w:val="both"/>
        <w:rPr>
          <w:rFonts w:ascii="Times New Roman" w:hAnsi="Times New Roman"/>
          <w:sz w:val="24"/>
          <w:szCs w:val="24"/>
        </w:rPr>
      </w:pPr>
      <w:r w:rsidRPr="00FC03B7">
        <w:rPr>
          <w:rFonts w:ascii="Times New Roman" w:hAnsi="Times New Roman"/>
          <w:sz w:val="24"/>
          <w:szCs w:val="24"/>
        </w:rPr>
        <w:t>где:</w:t>
      </w:r>
    </w:p>
    <w:p w:rsidR="0099328A" w:rsidRPr="00FC03B7" w:rsidRDefault="0099328A" w:rsidP="0099328A">
      <w:pPr>
        <w:spacing w:after="0" w:line="240" w:lineRule="auto"/>
        <w:ind w:firstLine="851"/>
        <w:jc w:val="both"/>
        <w:rPr>
          <w:rFonts w:ascii="Times New Roman" w:hAnsi="Times New Roman"/>
          <w:sz w:val="24"/>
          <w:szCs w:val="24"/>
        </w:rPr>
      </w:pPr>
      <w:proofErr w:type="spellStart"/>
      <w:r w:rsidRPr="00FC03B7">
        <w:rPr>
          <w:rFonts w:ascii="Times New Roman" w:hAnsi="Times New Roman"/>
          <w:sz w:val="24"/>
          <w:szCs w:val="24"/>
        </w:rPr>
        <w:t>Rai</w:t>
      </w:r>
      <w:proofErr w:type="spellEnd"/>
      <w:r w:rsidRPr="00FC03B7">
        <w:rPr>
          <w:rFonts w:ascii="Times New Roman" w:hAnsi="Times New Roman"/>
          <w:sz w:val="24"/>
          <w:szCs w:val="24"/>
        </w:rPr>
        <w:t> - рейтинг, присуждаемый i-й заявке по указанному критерию;</w:t>
      </w:r>
    </w:p>
    <w:p w:rsidR="0099328A" w:rsidRPr="00FC03B7" w:rsidRDefault="0099328A" w:rsidP="0099328A">
      <w:pPr>
        <w:spacing w:after="0" w:line="240" w:lineRule="auto"/>
        <w:ind w:firstLine="851"/>
        <w:jc w:val="both"/>
        <w:rPr>
          <w:rFonts w:ascii="Times New Roman" w:hAnsi="Times New Roman"/>
          <w:sz w:val="24"/>
          <w:szCs w:val="24"/>
        </w:rPr>
      </w:pPr>
      <w:proofErr w:type="spellStart"/>
      <w:r w:rsidRPr="00FC03B7">
        <w:rPr>
          <w:rFonts w:ascii="Times New Roman" w:hAnsi="Times New Roman"/>
          <w:sz w:val="24"/>
          <w:szCs w:val="24"/>
        </w:rPr>
        <w:lastRenderedPageBreak/>
        <w:t>Amax</w:t>
      </w:r>
      <w:proofErr w:type="spellEnd"/>
      <w:r w:rsidRPr="00FC03B7">
        <w:rPr>
          <w:rFonts w:ascii="Times New Roman" w:hAnsi="Times New Roman"/>
          <w:sz w:val="24"/>
          <w:szCs w:val="24"/>
        </w:rPr>
        <w:t xml:space="preserve"> - начальная (максимальная) цена договора (лота), установленная в конкурсной документации, с учетом НДС в размере ставки, определенной Налоговым кодексом РФ (общая начальная (максимальная) цена товаров, работ, услуг, установленная в конкурсной документации, с учетом НДС в размере ставки, определенной Налоговым кодексом РФ) в соответствии с пунктом </w:t>
      </w:r>
      <w:r w:rsidRPr="00FC03B7">
        <w:fldChar w:fldCharType="begin"/>
      </w:r>
      <w:r w:rsidRPr="00FC03B7">
        <w:instrText xml:space="preserve"> REF _Ref384827439 \r \h  \* MERGEFORMAT </w:instrText>
      </w:r>
      <w:r w:rsidRPr="00FC03B7">
        <w:fldChar w:fldCharType="separate"/>
      </w:r>
      <w:r w:rsidR="00C92DF6" w:rsidRPr="00C92DF6">
        <w:rPr>
          <w:rFonts w:ascii="Times New Roman" w:hAnsi="Times New Roman"/>
          <w:sz w:val="24"/>
          <w:szCs w:val="24"/>
        </w:rPr>
        <w:t>13</w:t>
      </w:r>
      <w:r w:rsidRPr="00FC03B7">
        <w:fldChar w:fldCharType="end"/>
      </w:r>
      <w:r w:rsidRPr="00FC03B7">
        <w:rPr>
          <w:rFonts w:ascii="Times New Roman" w:hAnsi="Times New Roman"/>
          <w:sz w:val="24"/>
          <w:szCs w:val="24"/>
        </w:rPr>
        <w:t xml:space="preserve"> настоящих Правил;</w:t>
      </w:r>
    </w:p>
    <w:p w:rsidR="0099328A" w:rsidRPr="00FC03B7" w:rsidRDefault="0099328A" w:rsidP="0099328A">
      <w:pPr>
        <w:spacing w:after="0" w:line="240" w:lineRule="auto"/>
        <w:ind w:firstLine="851"/>
        <w:jc w:val="both"/>
        <w:rPr>
          <w:rFonts w:ascii="Times New Roman" w:hAnsi="Times New Roman"/>
          <w:sz w:val="24"/>
          <w:szCs w:val="24"/>
        </w:rPr>
      </w:pPr>
      <w:proofErr w:type="spellStart"/>
      <w:r w:rsidRPr="00FC03B7">
        <w:rPr>
          <w:rFonts w:ascii="Times New Roman" w:hAnsi="Times New Roman"/>
          <w:sz w:val="24"/>
          <w:szCs w:val="24"/>
        </w:rPr>
        <w:t>Ai</w:t>
      </w:r>
      <w:proofErr w:type="spellEnd"/>
      <w:r w:rsidRPr="00FC03B7">
        <w:rPr>
          <w:rFonts w:ascii="Times New Roman" w:hAnsi="Times New Roman"/>
          <w:sz w:val="24"/>
          <w:szCs w:val="24"/>
        </w:rPr>
        <w:t xml:space="preserve"> - предложение i-</w:t>
      </w:r>
      <w:proofErr w:type="spellStart"/>
      <w:r w:rsidRPr="00FC03B7">
        <w:rPr>
          <w:rFonts w:ascii="Times New Roman" w:hAnsi="Times New Roman"/>
          <w:sz w:val="24"/>
          <w:szCs w:val="24"/>
        </w:rPr>
        <w:t>гоучастника</w:t>
      </w:r>
      <w:proofErr w:type="spellEnd"/>
      <w:r w:rsidRPr="00FC03B7">
        <w:rPr>
          <w:rFonts w:ascii="Times New Roman" w:hAnsi="Times New Roman"/>
          <w:sz w:val="24"/>
          <w:szCs w:val="24"/>
        </w:rPr>
        <w:t xml:space="preserve"> конкурса по цене договора, включая НДС в размере ставки, определенной Налоговым кодексом РФ (общая цена товаров, работ, услуг, предложенная i-м участником конкурса, включая НДС в размере ставки, определенной Налоговым кодексом РФ). Участник закупки указывает в заявке предложение о цене с учетом НДС в размере ставки, определенной в Главе 21 Налогового кодекса РФ, в том числе, если такой участник не признается плательщиком НДС или освобожден от уплаты НДС.</w:t>
      </w:r>
    </w:p>
    <w:p w:rsidR="0099328A" w:rsidRPr="00FC03B7" w:rsidRDefault="0099328A" w:rsidP="0099328A">
      <w:pPr>
        <w:pStyle w:val="a5"/>
        <w:autoSpaceDE w:val="0"/>
        <w:autoSpaceDN w:val="0"/>
        <w:adjustRightInd w:val="0"/>
        <w:spacing w:after="0" w:line="240" w:lineRule="auto"/>
        <w:ind w:left="0" w:firstLine="851"/>
        <w:jc w:val="both"/>
        <w:rPr>
          <w:rFonts w:ascii="Times New Roman" w:hAnsi="Times New Roman"/>
          <w:sz w:val="24"/>
          <w:szCs w:val="24"/>
        </w:rPr>
      </w:pPr>
    </w:p>
    <w:p w:rsidR="0099328A" w:rsidRPr="00FC03B7" w:rsidRDefault="0099328A" w:rsidP="0099328A">
      <w:pPr>
        <w:pStyle w:val="a5"/>
        <w:autoSpaceDE w:val="0"/>
        <w:autoSpaceDN w:val="0"/>
        <w:adjustRightInd w:val="0"/>
        <w:spacing w:after="0" w:line="240" w:lineRule="auto"/>
        <w:ind w:left="0" w:firstLine="851"/>
        <w:jc w:val="both"/>
        <w:rPr>
          <w:rFonts w:ascii="Times New Roman" w:hAnsi="Times New Roman"/>
          <w:sz w:val="24"/>
          <w:szCs w:val="24"/>
        </w:rPr>
      </w:pPr>
      <w:r w:rsidRPr="00FC03B7">
        <w:rPr>
          <w:rFonts w:ascii="Times New Roman" w:hAnsi="Times New Roman"/>
          <w:sz w:val="24"/>
          <w:szCs w:val="24"/>
        </w:rPr>
        <w:t>В случае если в одной из заявок участников конкурса содержится предложение по оплате права заключения договора, для оценки заявок всех участников конкурса по критерию «цена договора» («цена договора за единицу товара, работы, услуги») используется следующая формула:</w:t>
      </w:r>
    </w:p>
    <w:p w:rsidR="0099328A" w:rsidRPr="00FC03B7" w:rsidRDefault="0099328A" w:rsidP="0099328A">
      <w:pPr>
        <w:spacing w:after="0" w:line="240" w:lineRule="auto"/>
        <w:ind w:firstLine="851"/>
        <w:jc w:val="both"/>
        <w:rPr>
          <w:rFonts w:ascii="Times New Roman" w:hAnsi="Times New Roman"/>
          <w:sz w:val="24"/>
          <w:szCs w:val="24"/>
        </w:rPr>
      </w:pPr>
    </w:p>
    <w:p w:rsidR="0099328A" w:rsidRPr="00FC03B7" w:rsidRDefault="0099328A" w:rsidP="0099328A">
      <w:pPr>
        <w:spacing w:after="0" w:line="240" w:lineRule="auto"/>
        <w:ind w:firstLine="851"/>
        <w:jc w:val="both"/>
        <w:rPr>
          <w:rFonts w:ascii="Times New Roman" w:hAnsi="Times New Roman"/>
          <w:sz w:val="24"/>
          <w:szCs w:val="24"/>
        </w:rPr>
      </w:pPr>
      <m:oMathPara>
        <m:oMath>
          <m:r>
            <w:rPr>
              <w:rFonts w:ascii="Cambria Math" w:hAnsi="Cambria Math"/>
              <w:sz w:val="30"/>
              <w:szCs w:val="30"/>
            </w:rPr>
            <m:t>R</m:t>
          </m:r>
          <m:r>
            <w:rPr>
              <w:rFonts w:ascii="Cambria Math" w:hAnsi="Cambria Math"/>
              <w:position w:val="-4"/>
              <w:sz w:val="30"/>
              <w:szCs w:val="30"/>
            </w:rPr>
            <m:t>ai</m:t>
          </m:r>
          <m:r>
            <w:rPr>
              <w:rFonts w:ascii="Cambria Math" w:hAnsi="Cambria Math"/>
              <w:sz w:val="30"/>
              <w:szCs w:val="30"/>
            </w:rPr>
            <m:t>=</m:t>
          </m:r>
          <m:f>
            <m:fPr>
              <m:ctrlPr>
                <w:rPr>
                  <w:rFonts w:ascii="Cambria Math" w:hAnsi="Cambria Math"/>
                  <w:sz w:val="30"/>
                  <w:szCs w:val="30"/>
                </w:rPr>
              </m:ctrlPr>
            </m:fPr>
            <m:num>
              <m:r>
                <m:rPr>
                  <m:sty m:val="p"/>
                </m:rPr>
                <w:rPr>
                  <w:rFonts w:ascii="Cambria Math" w:hAnsi="Cambria Math"/>
                  <w:sz w:val="30"/>
                  <w:szCs w:val="30"/>
                </w:rPr>
                <m:t>A</m:t>
              </m:r>
              <m:r>
                <m:rPr>
                  <m:sty m:val="p"/>
                </m:rPr>
                <w:rPr>
                  <w:rFonts w:ascii="Cambria Math" w:hAnsi="Cambria Math"/>
                  <w:position w:val="-4"/>
                  <w:sz w:val="30"/>
                  <w:szCs w:val="30"/>
                </w:rPr>
                <m:t>max</m:t>
              </m:r>
              <m:r>
                <m:rPr>
                  <m:sty m:val="p"/>
                </m:rPr>
                <w:rPr>
                  <w:rFonts w:ascii="Cambria Math" w:hAnsi="Cambria Math"/>
                  <w:sz w:val="30"/>
                  <w:szCs w:val="30"/>
                </w:rPr>
                <m:t>-A</m:t>
              </m:r>
              <m:r>
                <m:rPr>
                  <m:sty m:val="p"/>
                </m:rPr>
                <w:rPr>
                  <w:rFonts w:ascii="Cambria Math" w:hAnsi="Cambria Math"/>
                  <w:position w:val="-4"/>
                  <w:sz w:val="30"/>
                  <w:szCs w:val="30"/>
                </w:rPr>
                <m:t>i</m:t>
              </m:r>
            </m:num>
            <m:den>
              <m:r>
                <m:rPr>
                  <m:sty m:val="p"/>
                </m:rPr>
                <w:rPr>
                  <w:rFonts w:ascii="Cambria Math" w:hAnsi="Cambria Math"/>
                  <w:sz w:val="30"/>
                  <w:szCs w:val="30"/>
                </w:rPr>
                <m:t>A</m:t>
              </m:r>
              <m:r>
                <m:rPr>
                  <m:sty m:val="p"/>
                </m:rPr>
                <w:rPr>
                  <w:rFonts w:ascii="Cambria Math" w:hAnsi="Cambria Math"/>
                  <w:position w:val="-4"/>
                  <w:sz w:val="30"/>
                  <w:szCs w:val="30"/>
                </w:rPr>
                <m:t>max</m:t>
              </m:r>
              <m:r>
                <m:rPr>
                  <m:sty m:val="p"/>
                </m:rPr>
                <w:rPr>
                  <w:rFonts w:ascii="Cambria Math" w:hAnsi="Cambria Math"/>
                  <w:sz w:val="30"/>
                  <w:szCs w:val="30"/>
                </w:rPr>
                <m:t>+|A</m:t>
              </m:r>
              <m:r>
                <m:rPr>
                  <m:sty m:val="p"/>
                </m:rPr>
                <w:rPr>
                  <w:rFonts w:ascii="Cambria Math" w:hAnsi="Cambria Math"/>
                  <w:position w:val="-4"/>
                  <w:sz w:val="30"/>
                  <w:szCs w:val="30"/>
                </w:rPr>
                <m:t>x</m:t>
              </m:r>
              <m:r>
                <m:rPr>
                  <m:sty m:val="p"/>
                </m:rPr>
                <w:rPr>
                  <w:rFonts w:ascii="Cambria Math" w:hAnsi="Cambria Math"/>
                  <w:sz w:val="30"/>
                  <w:szCs w:val="30"/>
                </w:rPr>
                <m:t>|</m:t>
              </m:r>
            </m:den>
          </m:f>
          <m:r>
            <m:rPr>
              <m:sty m:val="p"/>
            </m:rPr>
            <w:rPr>
              <w:rFonts w:ascii="Cambria Math" w:hAnsi="Cambria Math"/>
              <w:sz w:val="30"/>
              <w:szCs w:val="30"/>
            </w:rPr>
            <m:t xml:space="preserve"> x 100 </m:t>
          </m:r>
        </m:oMath>
      </m:oMathPara>
    </w:p>
    <w:p w:rsidR="0099328A" w:rsidRPr="00FC03B7" w:rsidRDefault="0099328A" w:rsidP="0099328A">
      <w:pPr>
        <w:spacing w:after="0" w:line="240" w:lineRule="auto"/>
        <w:ind w:firstLine="851"/>
        <w:jc w:val="both"/>
        <w:rPr>
          <w:rFonts w:ascii="Times New Roman" w:hAnsi="Times New Roman"/>
          <w:sz w:val="24"/>
          <w:szCs w:val="24"/>
        </w:rPr>
      </w:pPr>
    </w:p>
    <w:p w:rsidR="0099328A" w:rsidRPr="00FC03B7" w:rsidRDefault="0099328A" w:rsidP="0099328A">
      <w:pPr>
        <w:spacing w:after="0" w:line="240" w:lineRule="auto"/>
        <w:ind w:firstLine="851"/>
        <w:jc w:val="both"/>
        <w:rPr>
          <w:rFonts w:ascii="Times New Roman" w:hAnsi="Times New Roman"/>
          <w:sz w:val="24"/>
          <w:szCs w:val="24"/>
        </w:rPr>
      </w:pPr>
      <w:r w:rsidRPr="00FC03B7">
        <w:rPr>
          <w:rFonts w:ascii="Times New Roman" w:hAnsi="Times New Roman"/>
          <w:sz w:val="24"/>
          <w:szCs w:val="24"/>
        </w:rPr>
        <w:t>где:</w:t>
      </w:r>
    </w:p>
    <w:p w:rsidR="0099328A" w:rsidRPr="00FC03B7" w:rsidRDefault="0099328A" w:rsidP="0099328A">
      <w:pPr>
        <w:spacing w:after="0" w:line="240" w:lineRule="auto"/>
        <w:ind w:firstLine="851"/>
        <w:jc w:val="both"/>
        <w:rPr>
          <w:rFonts w:ascii="Times New Roman" w:hAnsi="Times New Roman"/>
          <w:sz w:val="24"/>
          <w:szCs w:val="24"/>
        </w:rPr>
      </w:pPr>
      <w:proofErr w:type="spellStart"/>
      <w:r w:rsidRPr="00FC03B7">
        <w:rPr>
          <w:rFonts w:ascii="Times New Roman" w:hAnsi="Times New Roman"/>
          <w:sz w:val="24"/>
          <w:szCs w:val="24"/>
        </w:rPr>
        <w:t>Rai</w:t>
      </w:r>
      <w:proofErr w:type="spellEnd"/>
      <w:r w:rsidRPr="00FC03B7">
        <w:rPr>
          <w:rFonts w:ascii="Times New Roman" w:hAnsi="Times New Roman"/>
          <w:sz w:val="24"/>
          <w:szCs w:val="24"/>
        </w:rPr>
        <w:t> – рейтинг, присуждаемый i-й заявке по указанному критерию;</w:t>
      </w:r>
    </w:p>
    <w:p w:rsidR="0099328A" w:rsidRPr="00FC03B7" w:rsidRDefault="0099328A" w:rsidP="0099328A">
      <w:pPr>
        <w:spacing w:after="0" w:line="240" w:lineRule="auto"/>
        <w:ind w:firstLine="851"/>
        <w:jc w:val="both"/>
        <w:rPr>
          <w:rFonts w:ascii="Times New Roman" w:hAnsi="Times New Roman"/>
          <w:sz w:val="24"/>
          <w:szCs w:val="24"/>
        </w:rPr>
      </w:pPr>
      <w:proofErr w:type="spellStart"/>
      <w:r w:rsidRPr="00FC03B7">
        <w:rPr>
          <w:rFonts w:ascii="Times New Roman" w:hAnsi="Times New Roman"/>
          <w:sz w:val="24"/>
          <w:szCs w:val="24"/>
        </w:rPr>
        <w:t>Amax</w:t>
      </w:r>
      <w:proofErr w:type="spellEnd"/>
      <w:r w:rsidRPr="00FC03B7">
        <w:rPr>
          <w:rFonts w:ascii="Times New Roman" w:hAnsi="Times New Roman"/>
          <w:sz w:val="24"/>
          <w:szCs w:val="24"/>
        </w:rPr>
        <w:t> – начальная (максимальная) цена договора (лота)</w:t>
      </w:r>
      <w:proofErr w:type="gramStart"/>
      <w:r w:rsidRPr="00FC03B7">
        <w:rPr>
          <w:rFonts w:ascii="Times New Roman" w:hAnsi="Times New Roman"/>
          <w:sz w:val="24"/>
          <w:szCs w:val="24"/>
        </w:rPr>
        <w:t>,у</w:t>
      </w:r>
      <w:proofErr w:type="gramEnd"/>
      <w:r w:rsidRPr="00FC03B7">
        <w:rPr>
          <w:rFonts w:ascii="Times New Roman" w:hAnsi="Times New Roman"/>
          <w:sz w:val="24"/>
          <w:szCs w:val="24"/>
        </w:rPr>
        <w:t xml:space="preserve">становленная в конкурсной документации, с учетом НДС в размере ставки, определенной Налоговым кодексом РФ (общая начальная (максимальная) цена товаров, работ, услуг, установленная в конкурсной документации, включая НДС в размере ставки, определенной Налоговым кодексом РФ) в соответствии с пунктом </w:t>
      </w:r>
      <w:r w:rsidRPr="00FC03B7">
        <w:fldChar w:fldCharType="begin"/>
      </w:r>
      <w:r w:rsidRPr="00FC03B7">
        <w:instrText xml:space="preserve"> REF _Ref384827439 \r \h  \* MERGEFORMAT </w:instrText>
      </w:r>
      <w:r w:rsidRPr="00FC03B7">
        <w:fldChar w:fldCharType="separate"/>
      </w:r>
      <w:r w:rsidR="00C92DF6" w:rsidRPr="00C92DF6">
        <w:rPr>
          <w:rFonts w:ascii="Times New Roman" w:hAnsi="Times New Roman"/>
          <w:sz w:val="24"/>
          <w:szCs w:val="24"/>
        </w:rPr>
        <w:t>13</w:t>
      </w:r>
      <w:r w:rsidRPr="00FC03B7">
        <w:fldChar w:fldCharType="end"/>
      </w:r>
      <w:r w:rsidRPr="00FC03B7">
        <w:rPr>
          <w:rFonts w:ascii="Times New Roman" w:hAnsi="Times New Roman"/>
          <w:sz w:val="24"/>
          <w:szCs w:val="24"/>
        </w:rPr>
        <w:t xml:space="preserve"> настоящих Правил;</w:t>
      </w:r>
    </w:p>
    <w:p w:rsidR="0099328A" w:rsidRPr="00FC03B7" w:rsidRDefault="0099328A" w:rsidP="0099328A">
      <w:pPr>
        <w:spacing w:after="0" w:line="240" w:lineRule="auto"/>
        <w:ind w:firstLine="851"/>
        <w:jc w:val="both"/>
        <w:rPr>
          <w:rFonts w:ascii="Times New Roman" w:hAnsi="Times New Roman"/>
          <w:sz w:val="24"/>
          <w:szCs w:val="24"/>
        </w:rPr>
      </w:pPr>
      <w:proofErr w:type="spellStart"/>
      <w:r w:rsidRPr="00FC03B7">
        <w:rPr>
          <w:rFonts w:ascii="Times New Roman" w:hAnsi="Times New Roman"/>
          <w:sz w:val="24"/>
          <w:szCs w:val="24"/>
        </w:rPr>
        <w:t>Ai</w:t>
      </w:r>
      <w:proofErr w:type="spellEnd"/>
      <w:r w:rsidRPr="00FC03B7">
        <w:rPr>
          <w:rFonts w:ascii="Times New Roman" w:hAnsi="Times New Roman"/>
          <w:sz w:val="24"/>
          <w:szCs w:val="24"/>
        </w:rPr>
        <w:t>– предложение i-</w:t>
      </w:r>
      <w:proofErr w:type="spellStart"/>
      <w:r w:rsidRPr="00FC03B7">
        <w:rPr>
          <w:rFonts w:ascii="Times New Roman" w:hAnsi="Times New Roman"/>
          <w:sz w:val="24"/>
          <w:szCs w:val="24"/>
        </w:rPr>
        <w:t>го</w:t>
      </w:r>
      <w:proofErr w:type="spellEnd"/>
      <w:r w:rsidRPr="00FC03B7">
        <w:rPr>
          <w:rFonts w:ascii="Times New Roman" w:hAnsi="Times New Roman"/>
          <w:sz w:val="24"/>
          <w:szCs w:val="24"/>
        </w:rPr>
        <w:t xml:space="preserve"> участника конкурса по цене договора, включая </w:t>
      </w:r>
      <w:proofErr w:type="spellStart"/>
      <w:r w:rsidRPr="00FC03B7">
        <w:rPr>
          <w:rFonts w:ascii="Times New Roman" w:hAnsi="Times New Roman"/>
          <w:sz w:val="24"/>
          <w:szCs w:val="24"/>
        </w:rPr>
        <w:t>НДСв</w:t>
      </w:r>
      <w:proofErr w:type="spellEnd"/>
      <w:r w:rsidRPr="00FC03B7">
        <w:rPr>
          <w:rFonts w:ascii="Times New Roman" w:hAnsi="Times New Roman"/>
          <w:sz w:val="24"/>
          <w:szCs w:val="24"/>
        </w:rPr>
        <w:t xml:space="preserve"> размере ставки, определенной Налоговым кодексом РФ (общая цена товаров, работ, услуг, предложенная i-м участником конкурса, включая НДС в размере ставки, определенной Налоговым кодексом РФ)</w:t>
      </w:r>
      <w:proofErr w:type="gramStart"/>
      <w:r w:rsidRPr="00FC03B7">
        <w:rPr>
          <w:rFonts w:ascii="Times New Roman" w:hAnsi="Times New Roman"/>
          <w:sz w:val="24"/>
          <w:szCs w:val="24"/>
        </w:rPr>
        <w:t>.П</w:t>
      </w:r>
      <w:proofErr w:type="gramEnd"/>
      <w:r w:rsidRPr="00FC03B7">
        <w:rPr>
          <w:rFonts w:ascii="Times New Roman" w:hAnsi="Times New Roman"/>
          <w:sz w:val="24"/>
          <w:szCs w:val="24"/>
        </w:rPr>
        <w:t>ри этом предложение i-</w:t>
      </w:r>
      <w:proofErr w:type="spellStart"/>
      <w:r w:rsidRPr="00FC03B7">
        <w:rPr>
          <w:rFonts w:ascii="Times New Roman" w:hAnsi="Times New Roman"/>
          <w:sz w:val="24"/>
          <w:szCs w:val="24"/>
        </w:rPr>
        <w:t>го</w:t>
      </w:r>
      <w:proofErr w:type="spellEnd"/>
      <w:r w:rsidRPr="00FC03B7">
        <w:rPr>
          <w:rFonts w:ascii="Times New Roman" w:hAnsi="Times New Roman"/>
          <w:sz w:val="24"/>
          <w:szCs w:val="24"/>
        </w:rPr>
        <w:t xml:space="preserve"> участника конкурса по оплате права заключения </w:t>
      </w:r>
      <w:proofErr w:type="spellStart"/>
      <w:r w:rsidRPr="00FC03B7">
        <w:rPr>
          <w:rFonts w:ascii="Times New Roman" w:hAnsi="Times New Roman"/>
          <w:sz w:val="24"/>
          <w:szCs w:val="24"/>
        </w:rPr>
        <w:t>договоравключается</w:t>
      </w:r>
      <w:proofErr w:type="spellEnd"/>
      <w:r w:rsidRPr="00FC03B7">
        <w:rPr>
          <w:rFonts w:ascii="Times New Roman" w:hAnsi="Times New Roman"/>
          <w:sz w:val="24"/>
          <w:szCs w:val="24"/>
        </w:rPr>
        <w:t xml:space="preserve"> в расчет со знаком минус. Участник закупки указывает в заявке предложение о цене с учетом НДС в размере ставки, определенной в Главе 21 Налогового кодекса РФ, в том числе, если такой участник не признается плательщиком НДС или освобожден от уплаты НДС.</w:t>
      </w:r>
    </w:p>
    <w:p w:rsidR="0099328A" w:rsidRPr="00FC03B7" w:rsidRDefault="0099328A" w:rsidP="0099328A">
      <w:pPr>
        <w:spacing w:after="0" w:line="240" w:lineRule="auto"/>
        <w:ind w:firstLine="851"/>
        <w:jc w:val="both"/>
        <w:rPr>
          <w:rFonts w:ascii="Times New Roman" w:hAnsi="Times New Roman"/>
          <w:sz w:val="24"/>
          <w:szCs w:val="24"/>
        </w:rPr>
      </w:pPr>
      <w:r w:rsidRPr="00FC03B7">
        <w:rPr>
          <w:rFonts w:ascii="Times New Roman" w:hAnsi="Times New Roman"/>
          <w:sz w:val="24"/>
          <w:szCs w:val="24"/>
        </w:rPr>
        <w:t>Ах – лучшее (наибольшее) предложение по оплате права заключения договора.</w:t>
      </w:r>
    </w:p>
    <w:p w:rsidR="0099328A" w:rsidRPr="00FC03B7" w:rsidRDefault="0099328A" w:rsidP="0099328A">
      <w:pPr>
        <w:spacing w:after="0" w:line="240" w:lineRule="auto"/>
        <w:ind w:firstLine="851"/>
        <w:jc w:val="both"/>
        <w:rPr>
          <w:rFonts w:ascii="Times New Roman" w:hAnsi="Times New Roman"/>
          <w:sz w:val="24"/>
          <w:szCs w:val="24"/>
        </w:rPr>
      </w:pP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bookmarkStart w:id="36" w:name="sub_1217"/>
      <w:r w:rsidRPr="00FC03B7">
        <w:rPr>
          <w:rFonts w:ascii="Times New Roman" w:hAnsi="Times New Roman"/>
          <w:sz w:val="24"/>
          <w:szCs w:val="24"/>
        </w:rPr>
        <w:t>Для расчета итогового рейтинга по заявке в соответствии с пунктом 9 настоящих Правил рейтинг, присуждаемый i-й заявке по критерию «цена договора» («цена договора за единицу товара, работы, услуги»), умножается на соответствующую указанному критерию значимость.</w:t>
      </w:r>
    </w:p>
    <w:bookmarkEnd w:id="36"/>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При оценке заявок по критерию «цена договора» («цена договора за единицу товара, работы, услуги») лучшим условием исполнения договора по указанному критерию признается предложение участника конкурса с наименьшей ценой договора (с наименьшей общей ценой товаров, работ, услуг).</w:t>
      </w:r>
    </w:p>
    <w:p w:rsidR="0099328A" w:rsidRPr="00FC03B7" w:rsidRDefault="0099328A" w:rsidP="0099328A">
      <w:pPr>
        <w:spacing w:after="0" w:line="240" w:lineRule="auto"/>
        <w:ind w:firstLine="851"/>
        <w:jc w:val="both"/>
        <w:rPr>
          <w:rFonts w:ascii="Times New Roman" w:hAnsi="Times New Roman"/>
          <w:sz w:val="24"/>
          <w:szCs w:val="24"/>
        </w:rPr>
      </w:pPr>
      <w:bookmarkStart w:id="37" w:name="sub_12182"/>
      <w:r w:rsidRPr="00FC03B7">
        <w:rPr>
          <w:rFonts w:ascii="Times New Roman" w:hAnsi="Times New Roman"/>
          <w:sz w:val="24"/>
          <w:szCs w:val="24"/>
        </w:rPr>
        <w:t>Договор заключается на условиях по данному критерию, указанных в заявке.</w:t>
      </w:r>
    </w:p>
    <w:bookmarkEnd w:id="37"/>
    <w:p w:rsidR="0099328A" w:rsidRPr="00FC03B7" w:rsidRDefault="0099328A" w:rsidP="0099328A">
      <w:pPr>
        <w:spacing w:after="0" w:line="240" w:lineRule="auto"/>
        <w:ind w:firstLine="851"/>
        <w:jc w:val="both"/>
        <w:rPr>
          <w:rFonts w:ascii="Times New Roman" w:hAnsi="Times New Roman"/>
          <w:sz w:val="24"/>
          <w:szCs w:val="24"/>
        </w:rPr>
      </w:pPr>
    </w:p>
    <w:p w:rsidR="0099328A" w:rsidRPr="00FC03B7" w:rsidRDefault="0099328A" w:rsidP="0099328A">
      <w:pPr>
        <w:spacing w:after="0" w:line="240" w:lineRule="auto"/>
        <w:jc w:val="center"/>
        <w:rPr>
          <w:rFonts w:ascii="Times New Roman" w:hAnsi="Times New Roman"/>
          <w:sz w:val="24"/>
          <w:szCs w:val="24"/>
        </w:rPr>
      </w:pPr>
      <w:bookmarkStart w:id="38" w:name="sub_1230"/>
      <w:r w:rsidRPr="00FC03B7">
        <w:rPr>
          <w:rFonts w:ascii="Times New Roman" w:hAnsi="Times New Roman"/>
          <w:sz w:val="24"/>
          <w:szCs w:val="24"/>
        </w:rPr>
        <w:t xml:space="preserve">Оценка заявок по критерию </w:t>
      </w:r>
    </w:p>
    <w:p w:rsidR="0099328A" w:rsidRPr="00FC03B7" w:rsidRDefault="0099328A" w:rsidP="0099328A">
      <w:pPr>
        <w:spacing w:after="0" w:line="240" w:lineRule="auto"/>
        <w:jc w:val="center"/>
        <w:rPr>
          <w:rFonts w:ascii="Times New Roman" w:hAnsi="Times New Roman"/>
          <w:sz w:val="24"/>
          <w:szCs w:val="24"/>
        </w:rPr>
      </w:pPr>
      <w:r w:rsidRPr="00FC03B7">
        <w:rPr>
          <w:rFonts w:ascii="Times New Roman" w:hAnsi="Times New Roman"/>
          <w:sz w:val="24"/>
          <w:szCs w:val="24"/>
        </w:rPr>
        <w:t>«максимальная сумма исполненного договора на поставку одноименных товаров, выполнение одноименных работ, оказание одноименных услуг»</w:t>
      </w:r>
    </w:p>
    <w:p w:rsidR="0099328A" w:rsidRPr="00FC03B7" w:rsidRDefault="0099328A" w:rsidP="0099328A">
      <w:pPr>
        <w:spacing w:after="0" w:line="240" w:lineRule="auto"/>
        <w:ind w:firstLine="851"/>
        <w:jc w:val="both"/>
        <w:rPr>
          <w:rFonts w:ascii="Times New Roman" w:hAnsi="Times New Roman"/>
          <w:sz w:val="24"/>
          <w:szCs w:val="24"/>
        </w:rPr>
      </w:pP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lastRenderedPageBreak/>
        <w:t>При оценке заявок по критерию «максимальная сумма исполненного договора на поставку одноименных товаров, выполнение одноименных работ, оказание одноименных услуг» использование подкритериев не допускается.</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t>Рейтинг, присуждаемый заявке по критерию «максимальная сумма исполненного договора на поставку одноименных товаров, выполнение одноименных работ, оказание одноименных услуг», определяется по формуле:</w:t>
      </w:r>
    </w:p>
    <w:p w:rsidR="0099328A" w:rsidRPr="00FC03B7" w:rsidRDefault="0099328A" w:rsidP="0099328A">
      <w:pPr>
        <w:pStyle w:val="a5"/>
        <w:spacing w:after="0" w:line="240" w:lineRule="auto"/>
        <w:ind w:left="709"/>
        <w:jc w:val="both"/>
        <w:rPr>
          <w:rFonts w:ascii="Times New Roman" w:hAnsi="Times New Roman"/>
          <w:sz w:val="24"/>
          <w:szCs w:val="24"/>
        </w:rPr>
      </w:pPr>
    </w:p>
    <w:p w:rsidR="0099328A" w:rsidRPr="00FC03B7" w:rsidRDefault="0099328A" w:rsidP="0099328A">
      <w:pPr>
        <w:spacing w:after="0" w:line="240" w:lineRule="auto"/>
        <w:jc w:val="center"/>
        <w:rPr>
          <w:rFonts w:ascii="Times New Roman" w:hAnsi="Times New Roman"/>
          <w:sz w:val="24"/>
          <w:szCs w:val="24"/>
        </w:rPr>
      </w:pPr>
      <w:r w:rsidRPr="00FC03B7">
        <w:rPr>
          <w:rFonts w:ascii="Times New Roman" w:hAnsi="Times New Roman"/>
          <w:noProof/>
          <w:sz w:val="24"/>
          <w:szCs w:val="24"/>
          <w:lang w:eastAsia="ru-RU"/>
        </w:rPr>
        <w:drawing>
          <wp:inline distT="0" distB="0" distL="0" distR="0" wp14:anchorId="6BDC4AF5" wp14:editId="7D348FE9">
            <wp:extent cx="1836420" cy="4387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6420" cy="438785"/>
                    </a:xfrm>
                    <a:prstGeom prst="rect">
                      <a:avLst/>
                    </a:prstGeom>
                    <a:noFill/>
                    <a:ln>
                      <a:noFill/>
                    </a:ln>
                  </pic:spPr>
                </pic:pic>
              </a:graphicData>
            </a:graphic>
          </wp:inline>
        </w:drawing>
      </w:r>
    </w:p>
    <w:p w:rsidR="0099328A" w:rsidRPr="00FC03B7" w:rsidRDefault="0099328A" w:rsidP="0099328A">
      <w:pPr>
        <w:spacing w:after="0" w:line="240" w:lineRule="auto"/>
        <w:ind w:firstLine="851"/>
        <w:jc w:val="both"/>
        <w:rPr>
          <w:rFonts w:ascii="Times New Roman" w:hAnsi="Times New Roman"/>
          <w:sz w:val="24"/>
          <w:szCs w:val="24"/>
        </w:rPr>
      </w:pPr>
      <w:r w:rsidRPr="00FC03B7">
        <w:rPr>
          <w:rFonts w:ascii="Times New Roman" w:hAnsi="Times New Roman"/>
          <w:sz w:val="24"/>
          <w:szCs w:val="24"/>
        </w:rPr>
        <w:t>где:</w:t>
      </w:r>
    </w:p>
    <w:p w:rsidR="0099328A" w:rsidRPr="00FC03B7" w:rsidRDefault="0099328A" w:rsidP="0099328A">
      <w:pPr>
        <w:spacing w:after="0" w:line="240" w:lineRule="auto"/>
        <w:ind w:firstLine="851"/>
        <w:jc w:val="both"/>
        <w:rPr>
          <w:rFonts w:ascii="Times New Roman" w:hAnsi="Times New Roman"/>
          <w:sz w:val="24"/>
          <w:szCs w:val="24"/>
        </w:rPr>
      </w:pPr>
      <w:proofErr w:type="spellStart"/>
      <w:r w:rsidRPr="00FC03B7">
        <w:rPr>
          <w:rFonts w:ascii="Times New Roman" w:hAnsi="Times New Roman"/>
          <w:sz w:val="24"/>
          <w:szCs w:val="24"/>
        </w:rPr>
        <w:t>Rbi</w:t>
      </w:r>
      <w:proofErr w:type="spellEnd"/>
      <w:r w:rsidRPr="00FC03B7">
        <w:rPr>
          <w:rFonts w:ascii="Times New Roman" w:hAnsi="Times New Roman"/>
          <w:sz w:val="24"/>
          <w:szCs w:val="24"/>
        </w:rPr>
        <w:t> - рейтинг, присуждаемый i-й заявке по указанному критерию;</w:t>
      </w:r>
    </w:p>
    <w:p w:rsidR="0099328A" w:rsidRPr="00FC03B7" w:rsidRDefault="0099328A" w:rsidP="0099328A">
      <w:pPr>
        <w:spacing w:after="0" w:line="240" w:lineRule="auto"/>
        <w:ind w:firstLine="851"/>
        <w:jc w:val="both"/>
        <w:rPr>
          <w:rFonts w:ascii="Times New Roman" w:hAnsi="Times New Roman"/>
          <w:sz w:val="24"/>
          <w:szCs w:val="24"/>
        </w:rPr>
      </w:pPr>
      <w:proofErr w:type="spellStart"/>
      <w:r w:rsidRPr="00FC03B7">
        <w:rPr>
          <w:rFonts w:ascii="Times New Roman" w:hAnsi="Times New Roman"/>
          <w:sz w:val="24"/>
          <w:szCs w:val="24"/>
        </w:rPr>
        <w:t>Bi</w:t>
      </w:r>
      <w:proofErr w:type="spellEnd"/>
      <w:r w:rsidRPr="00FC03B7">
        <w:rPr>
          <w:rFonts w:ascii="Times New Roman" w:hAnsi="Times New Roman"/>
          <w:sz w:val="24"/>
          <w:szCs w:val="24"/>
        </w:rPr>
        <w:t xml:space="preserve">– сведения, указанные в </w:t>
      </w:r>
      <w:proofErr w:type="spellStart"/>
      <w:r w:rsidRPr="00FC03B7">
        <w:rPr>
          <w:rFonts w:ascii="Times New Roman" w:hAnsi="Times New Roman"/>
          <w:sz w:val="24"/>
          <w:szCs w:val="24"/>
        </w:rPr>
        <w:t>заявке</w:t>
      </w:r>
      <w:proofErr w:type="gramStart"/>
      <w:r w:rsidRPr="00FC03B7">
        <w:rPr>
          <w:rFonts w:ascii="Times New Roman" w:hAnsi="Times New Roman"/>
          <w:sz w:val="24"/>
          <w:szCs w:val="24"/>
        </w:rPr>
        <w:t>i</w:t>
      </w:r>
      <w:proofErr w:type="gramEnd"/>
      <w:r w:rsidRPr="00FC03B7">
        <w:rPr>
          <w:rFonts w:ascii="Times New Roman" w:hAnsi="Times New Roman"/>
          <w:sz w:val="24"/>
          <w:szCs w:val="24"/>
        </w:rPr>
        <w:t>-го</w:t>
      </w:r>
      <w:proofErr w:type="spellEnd"/>
      <w:r w:rsidRPr="00FC03B7">
        <w:rPr>
          <w:rFonts w:ascii="Times New Roman" w:hAnsi="Times New Roman"/>
          <w:sz w:val="24"/>
          <w:szCs w:val="24"/>
        </w:rPr>
        <w:t xml:space="preserve"> участника конкурса, о максимальной сумме </w:t>
      </w:r>
      <w:proofErr w:type="spellStart"/>
      <w:r w:rsidRPr="00FC03B7">
        <w:rPr>
          <w:rFonts w:ascii="Times New Roman" w:hAnsi="Times New Roman"/>
          <w:sz w:val="24"/>
          <w:szCs w:val="24"/>
        </w:rPr>
        <w:t>исполненногодоговора</w:t>
      </w:r>
      <w:proofErr w:type="spellEnd"/>
      <w:r w:rsidRPr="00FC03B7">
        <w:rPr>
          <w:rFonts w:ascii="Times New Roman" w:hAnsi="Times New Roman"/>
          <w:sz w:val="24"/>
          <w:szCs w:val="24"/>
        </w:rPr>
        <w:t xml:space="preserve"> на поставку одноименных товаров, выполнение одноименных работ, оказание одноименных услуг.</w:t>
      </w:r>
    </w:p>
    <w:p w:rsidR="0099328A" w:rsidRPr="00FC03B7" w:rsidRDefault="0099328A" w:rsidP="0099328A">
      <w:pPr>
        <w:spacing w:after="0" w:line="240" w:lineRule="auto"/>
        <w:ind w:firstLine="851"/>
        <w:jc w:val="both"/>
        <w:rPr>
          <w:rFonts w:ascii="Times New Roman" w:hAnsi="Times New Roman"/>
          <w:sz w:val="24"/>
          <w:szCs w:val="24"/>
        </w:rPr>
      </w:pPr>
      <w:proofErr w:type="spellStart"/>
      <w:r w:rsidRPr="00FC03B7">
        <w:rPr>
          <w:rFonts w:ascii="Times New Roman" w:hAnsi="Times New Roman"/>
          <w:sz w:val="24"/>
          <w:szCs w:val="24"/>
        </w:rPr>
        <w:t>Bmax</w:t>
      </w:r>
      <w:proofErr w:type="spellEnd"/>
      <w:r w:rsidRPr="00FC03B7">
        <w:rPr>
          <w:rFonts w:ascii="Times New Roman" w:hAnsi="Times New Roman"/>
          <w:sz w:val="24"/>
          <w:szCs w:val="24"/>
        </w:rPr>
        <w:t> - максимальная среди заявок всех участников конкурса сумма исполненного договора на поставку одноименных товаров, выполнение одноименных работ, оказание одноименных услуг.</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Заказчик оценивает указанные в заявке участника конкурса сведения о максимальной сумме договора на поставку одноименных товаров, выполнение одноименных работ, оказание одноименных услуг, исполненного за последние три года, предшествующие дате окончания срока подачи заявок на участие в конкурсе.</w:t>
      </w:r>
    </w:p>
    <w:p w:rsidR="0099328A" w:rsidRPr="00FC03B7" w:rsidRDefault="0099328A" w:rsidP="0099328A">
      <w:pPr>
        <w:spacing w:after="0" w:line="240" w:lineRule="auto"/>
        <w:ind w:firstLine="851"/>
        <w:jc w:val="both"/>
        <w:rPr>
          <w:rFonts w:ascii="Times New Roman" w:hAnsi="Times New Roman"/>
          <w:sz w:val="24"/>
          <w:szCs w:val="24"/>
        </w:rPr>
      </w:pPr>
      <w:proofErr w:type="gramStart"/>
      <w:r w:rsidRPr="00FC03B7">
        <w:rPr>
          <w:rFonts w:ascii="Times New Roman" w:hAnsi="Times New Roman"/>
          <w:sz w:val="24"/>
          <w:szCs w:val="24"/>
        </w:rPr>
        <w:t>В случае если предметом конкурса является выполнение работ по строительству, реконструкции, капитальному ремонту объекта капитального строительства, Заказчик оценивает указанные в заявке участника конкурса сведения о максимальной сумме договора на поставку одноименных товаров, выполнение одноименных работ, оказание одноименных услуг, исполненного за последние пять лет, предшествующие дате окончания срока подачи заявок на участие в конкурсе.</w:t>
      </w:r>
      <w:proofErr w:type="gramEnd"/>
    </w:p>
    <w:p w:rsidR="0099328A" w:rsidRPr="00FC03B7" w:rsidRDefault="0099328A" w:rsidP="0099328A">
      <w:pPr>
        <w:spacing w:after="0" w:line="240" w:lineRule="auto"/>
        <w:ind w:firstLine="851"/>
        <w:jc w:val="both"/>
        <w:rPr>
          <w:rFonts w:ascii="Times New Roman" w:hAnsi="Times New Roman"/>
          <w:sz w:val="24"/>
          <w:szCs w:val="24"/>
        </w:rPr>
      </w:pPr>
      <w:r w:rsidRPr="00FC03B7">
        <w:rPr>
          <w:rFonts w:ascii="Times New Roman" w:hAnsi="Times New Roman"/>
          <w:sz w:val="24"/>
          <w:szCs w:val="24"/>
        </w:rPr>
        <w:t>В случае если в представленном участником конкурса договоре не указан код ОКДП или указан код ОКДП, который не соответствует предмету конкурса, Заказчик руководствуется предметом представленного участником конкурса договора при принятии решения об одноименности товаров, работ, услуг, включенных в предмет такого договора, с предметом конкурса.</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Под исполненным договором понимается договор, по которому в составе заявки помимо копии такого договора представлена копия итогового акта сдачи-приемки товаров, работ, услуг или иные предусмотренные таким договором копии документов, подтверждающие полное исполнение договора.</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t xml:space="preserve">Для расчета итогового рейтинга по заявке в соответствии с </w:t>
      </w:r>
      <w:r w:rsidRPr="00FC03B7">
        <w:rPr>
          <w:rFonts w:ascii="Times New Roman" w:hAnsi="Times New Roman"/>
          <w:sz w:val="24"/>
          <w:szCs w:val="24"/>
        </w:rPr>
        <w:br/>
        <w:t>пунктом 9 настоящих Правил рейтинг, присуждаемый i-й заявке по критерию «максимальная сумма исполненного договора на поставку одноименных товаров, выполнение одноименных работ, оказание одноименных услуг», умножается на соответствующую указанному критерию значимость.</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proofErr w:type="gramStart"/>
      <w:r w:rsidRPr="00FC03B7">
        <w:rPr>
          <w:rFonts w:ascii="Times New Roman" w:hAnsi="Times New Roman"/>
          <w:sz w:val="24"/>
          <w:szCs w:val="24"/>
        </w:rPr>
        <w:t xml:space="preserve">При оценке заявок по критерию «максимальная сумма исполненного договора на поставку одноименных товаров, выполнение одноименных работ, оказание одноименных услуг» лучшим условием исполнения договора по указанному критерию признается предложение участника конкурса с наибольшей </w:t>
      </w:r>
      <w:proofErr w:type="spellStart"/>
      <w:r w:rsidRPr="00FC03B7">
        <w:rPr>
          <w:rFonts w:ascii="Times New Roman" w:hAnsi="Times New Roman"/>
          <w:sz w:val="24"/>
          <w:szCs w:val="24"/>
        </w:rPr>
        <w:t>суммойисполненного</w:t>
      </w:r>
      <w:proofErr w:type="spellEnd"/>
      <w:r w:rsidRPr="00FC03B7">
        <w:rPr>
          <w:rFonts w:ascii="Times New Roman" w:hAnsi="Times New Roman"/>
          <w:sz w:val="24"/>
          <w:szCs w:val="24"/>
        </w:rPr>
        <w:t xml:space="preserve"> договора на поставку одноименных товаров, выполнение одноименных работ, оказание одноименных услуг.</w:t>
      </w:r>
      <w:proofErr w:type="gramEnd"/>
    </w:p>
    <w:p w:rsidR="0099328A" w:rsidRPr="00FC03B7" w:rsidRDefault="0099328A" w:rsidP="0099328A">
      <w:pPr>
        <w:pStyle w:val="a5"/>
        <w:spacing w:after="0" w:line="240" w:lineRule="auto"/>
        <w:ind w:left="709"/>
        <w:jc w:val="both"/>
        <w:rPr>
          <w:rFonts w:ascii="Times New Roman" w:hAnsi="Times New Roman"/>
          <w:sz w:val="24"/>
          <w:szCs w:val="24"/>
        </w:rPr>
      </w:pPr>
    </w:p>
    <w:p w:rsidR="0099328A" w:rsidRPr="00FC03B7" w:rsidRDefault="0099328A" w:rsidP="0099328A">
      <w:pPr>
        <w:spacing w:after="0" w:line="240" w:lineRule="auto"/>
        <w:jc w:val="center"/>
        <w:rPr>
          <w:rFonts w:ascii="Times New Roman" w:hAnsi="Times New Roman"/>
          <w:sz w:val="24"/>
          <w:szCs w:val="24"/>
        </w:rPr>
      </w:pPr>
      <w:r w:rsidRPr="00FC03B7">
        <w:rPr>
          <w:rFonts w:ascii="Times New Roman" w:hAnsi="Times New Roman"/>
          <w:sz w:val="24"/>
          <w:szCs w:val="24"/>
        </w:rPr>
        <w:t xml:space="preserve">Оценка заявок по критерию </w:t>
      </w:r>
    </w:p>
    <w:p w:rsidR="0099328A" w:rsidRPr="00FC03B7" w:rsidRDefault="0099328A" w:rsidP="0099328A">
      <w:pPr>
        <w:spacing w:after="0" w:line="240" w:lineRule="auto"/>
        <w:jc w:val="center"/>
        <w:rPr>
          <w:rFonts w:ascii="Times New Roman" w:hAnsi="Times New Roman"/>
          <w:sz w:val="24"/>
          <w:szCs w:val="24"/>
        </w:rPr>
      </w:pPr>
      <w:r w:rsidRPr="00FC03B7">
        <w:rPr>
          <w:rFonts w:ascii="Times New Roman" w:hAnsi="Times New Roman"/>
          <w:sz w:val="24"/>
          <w:szCs w:val="24"/>
        </w:rPr>
        <w:t>«общая сумма всех исполненных договоров на поставку одноименных товаров, выполнение одноименных работ, оказание одноименных услуг»</w:t>
      </w:r>
    </w:p>
    <w:p w:rsidR="0099328A" w:rsidRPr="00FC03B7" w:rsidRDefault="0099328A" w:rsidP="0099328A">
      <w:pPr>
        <w:spacing w:after="0" w:line="240" w:lineRule="auto"/>
        <w:ind w:firstLine="851"/>
        <w:jc w:val="both"/>
        <w:rPr>
          <w:rFonts w:ascii="Times New Roman" w:hAnsi="Times New Roman"/>
          <w:sz w:val="24"/>
          <w:szCs w:val="24"/>
        </w:rPr>
      </w:pP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lastRenderedPageBreak/>
        <w:t>При оценке заявок по критерию «общая сумма всех исполненных договоров на поставку одноименных товаров, выполнение одноименных работ, оказание одноименных услуг» использование подкритериев не допускается.</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t>Рейтинг, присуждаемый заявке по критерию «общая сумма всех исполненных договоров на поставку одноименных товаров, выполнение одноименных работ, оказание одноименных услуг», определяется по формуле:</w:t>
      </w:r>
    </w:p>
    <w:p w:rsidR="0099328A" w:rsidRPr="00FC03B7" w:rsidRDefault="0099328A" w:rsidP="0099328A">
      <w:pPr>
        <w:spacing w:after="0" w:line="240" w:lineRule="auto"/>
        <w:jc w:val="center"/>
        <w:rPr>
          <w:rFonts w:ascii="Times New Roman" w:hAnsi="Times New Roman"/>
          <w:sz w:val="24"/>
          <w:szCs w:val="24"/>
        </w:rPr>
      </w:pPr>
      <w:r w:rsidRPr="00FC03B7">
        <w:rPr>
          <w:rFonts w:ascii="Times New Roman" w:hAnsi="Times New Roman"/>
          <w:noProof/>
          <w:sz w:val="24"/>
          <w:szCs w:val="24"/>
          <w:lang w:eastAsia="ru-RU"/>
        </w:rPr>
        <w:drawing>
          <wp:inline distT="0" distB="0" distL="0" distR="0" wp14:anchorId="6481E809" wp14:editId="66AF8DFD">
            <wp:extent cx="1565275" cy="600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5275" cy="600075"/>
                    </a:xfrm>
                    <a:prstGeom prst="rect">
                      <a:avLst/>
                    </a:prstGeom>
                    <a:noFill/>
                    <a:ln>
                      <a:noFill/>
                    </a:ln>
                  </pic:spPr>
                </pic:pic>
              </a:graphicData>
            </a:graphic>
          </wp:inline>
        </w:drawing>
      </w:r>
    </w:p>
    <w:p w:rsidR="0099328A" w:rsidRPr="00FC03B7" w:rsidRDefault="0099328A" w:rsidP="0099328A">
      <w:pPr>
        <w:spacing w:after="0" w:line="240" w:lineRule="auto"/>
        <w:ind w:firstLine="851"/>
        <w:jc w:val="both"/>
        <w:rPr>
          <w:rFonts w:ascii="Times New Roman" w:hAnsi="Times New Roman"/>
          <w:sz w:val="24"/>
          <w:szCs w:val="24"/>
        </w:rPr>
      </w:pPr>
      <w:r w:rsidRPr="00FC03B7">
        <w:rPr>
          <w:rFonts w:ascii="Times New Roman" w:hAnsi="Times New Roman"/>
          <w:sz w:val="24"/>
          <w:szCs w:val="24"/>
        </w:rPr>
        <w:t>где:</w:t>
      </w:r>
    </w:p>
    <w:p w:rsidR="0099328A" w:rsidRPr="00FC03B7" w:rsidRDefault="0099328A" w:rsidP="0099328A">
      <w:pPr>
        <w:spacing w:after="0" w:line="240" w:lineRule="auto"/>
        <w:ind w:firstLine="851"/>
        <w:jc w:val="both"/>
        <w:rPr>
          <w:rFonts w:ascii="Times New Roman" w:hAnsi="Times New Roman"/>
          <w:sz w:val="24"/>
          <w:szCs w:val="24"/>
        </w:rPr>
      </w:pPr>
      <w:proofErr w:type="spellStart"/>
      <w:r w:rsidRPr="00FC03B7">
        <w:rPr>
          <w:rFonts w:ascii="Times New Roman" w:hAnsi="Times New Roman"/>
          <w:sz w:val="24"/>
          <w:szCs w:val="24"/>
        </w:rPr>
        <w:t>Rci</w:t>
      </w:r>
      <w:proofErr w:type="spellEnd"/>
      <w:r w:rsidRPr="00FC03B7">
        <w:rPr>
          <w:rFonts w:ascii="Times New Roman" w:hAnsi="Times New Roman"/>
          <w:sz w:val="24"/>
          <w:szCs w:val="24"/>
        </w:rPr>
        <w:t> - рейтинг, присуждаемый i-й заявке по указанному критерию;</w:t>
      </w:r>
    </w:p>
    <w:p w:rsidR="0099328A" w:rsidRPr="00FC03B7" w:rsidRDefault="0099328A" w:rsidP="0099328A">
      <w:pPr>
        <w:spacing w:after="0" w:line="240" w:lineRule="auto"/>
        <w:ind w:firstLine="851"/>
        <w:jc w:val="both"/>
        <w:rPr>
          <w:rFonts w:ascii="Times New Roman" w:hAnsi="Times New Roman"/>
          <w:sz w:val="24"/>
          <w:szCs w:val="24"/>
        </w:rPr>
      </w:pPr>
      <w:proofErr w:type="spellStart"/>
      <w:r w:rsidRPr="00FC03B7">
        <w:rPr>
          <w:rFonts w:ascii="Times New Roman" w:hAnsi="Times New Roman"/>
          <w:sz w:val="24"/>
          <w:szCs w:val="24"/>
        </w:rPr>
        <w:t>Ci</w:t>
      </w:r>
      <w:proofErr w:type="spellEnd"/>
      <w:r w:rsidRPr="00FC03B7">
        <w:rPr>
          <w:rFonts w:ascii="Times New Roman" w:hAnsi="Times New Roman"/>
          <w:sz w:val="24"/>
          <w:szCs w:val="24"/>
        </w:rPr>
        <w:t xml:space="preserve"> - сведения, указанные в заявке i-</w:t>
      </w:r>
      <w:proofErr w:type="spellStart"/>
      <w:r w:rsidRPr="00FC03B7">
        <w:rPr>
          <w:rFonts w:ascii="Times New Roman" w:hAnsi="Times New Roman"/>
          <w:sz w:val="24"/>
          <w:szCs w:val="24"/>
        </w:rPr>
        <w:t>го</w:t>
      </w:r>
      <w:proofErr w:type="spellEnd"/>
      <w:r w:rsidRPr="00FC03B7">
        <w:rPr>
          <w:rFonts w:ascii="Times New Roman" w:hAnsi="Times New Roman"/>
          <w:sz w:val="24"/>
          <w:szCs w:val="24"/>
        </w:rPr>
        <w:t xml:space="preserve"> участника конкурса, </w:t>
      </w:r>
      <w:proofErr w:type="spellStart"/>
      <w:r w:rsidRPr="00FC03B7">
        <w:rPr>
          <w:rFonts w:ascii="Times New Roman" w:hAnsi="Times New Roman"/>
          <w:sz w:val="24"/>
          <w:szCs w:val="24"/>
        </w:rPr>
        <w:t>обобщей</w:t>
      </w:r>
      <w:proofErr w:type="spellEnd"/>
      <w:r w:rsidRPr="00FC03B7">
        <w:rPr>
          <w:rFonts w:ascii="Times New Roman" w:hAnsi="Times New Roman"/>
          <w:sz w:val="24"/>
          <w:szCs w:val="24"/>
        </w:rPr>
        <w:t xml:space="preserve"> сумме всех исполненных договоров на поставку одноименных товаров, выполнение одноименных работ, оказание одноименных услуг.</w:t>
      </w:r>
    </w:p>
    <w:p w:rsidR="0099328A" w:rsidRPr="00FC03B7" w:rsidRDefault="0099328A" w:rsidP="0099328A">
      <w:pPr>
        <w:spacing w:after="0" w:line="240" w:lineRule="auto"/>
        <w:ind w:firstLine="851"/>
        <w:jc w:val="both"/>
        <w:rPr>
          <w:rFonts w:ascii="Times New Roman" w:hAnsi="Times New Roman"/>
          <w:sz w:val="24"/>
          <w:szCs w:val="24"/>
        </w:rPr>
      </w:pPr>
      <w:proofErr w:type="spellStart"/>
      <w:r w:rsidRPr="00FC03B7">
        <w:rPr>
          <w:rFonts w:ascii="Times New Roman" w:hAnsi="Times New Roman"/>
          <w:sz w:val="24"/>
          <w:szCs w:val="24"/>
        </w:rPr>
        <w:t>Cmax</w:t>
      </w:r>
      <w:proofErr w:type="spellEnd"/>
      <w:r w:rsidRPr="00FC03B7">
        <w:rPr>
          <w:rFonts w:ascii="Times New Roman" w:hAnsi="Times New Roman"/>
          <w:sz w:val="24"/>
          <w:szCs w:val="24"/>
        </w:rPr>
        <w:t xml:space="preserve"> – максимальное среди заявок всех участников конкурса </w:t>
      </w:r>
      <w:proofErr w:type="spellStart"/>
      <w:r w:rsidRPr="00FC03B7">
        <w:rPr>
          <w:rFonts w:ascii="Times New Roman" w:hAnsi="Times New Roman"/>
          <w:sz w:val="24"/>
          <w:szCs w:val="24"/>
        </w:rPr>
        <w:t>значениеобщей</w:t>
      </w:r>
      <w:proofErr w:type="spellEnd"/>
      <w:r w:rsidRPr="00FC03B7">
        <w:rPr>
          <w:rFonts w:ascii="Times New Roman" w:hAnsi="Times New Roman"/>
          <w:sz w:val="24"/>
          <w:szCs w:val="24"/>
        </w:rPr>
        <w:t xml:space="preserve"> суммы всех исполненных договоров на поставку одноименных товаров, выполнение одноименных работ, оказание одноименных услуг.</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t xml:space="preserve">Заказчик оценивает указанные в заявке участника конкурса сведения об общей сумме всех договоров на поставку одноименных товаров, выполнение одноименных работ, оказание одноименных услуг, </w:t>
      </w:r>
      <w:proofErr w:type="spellStart"/>
      <w:r w:rsidRPr="00FC03B7">
        <w:rPr>
          <w:rFonts w:ascii="Times New Roman" w:hAnsi="Times New Roman"/>
          <w:sz w:val="24"/>
          <w:szCs w:val="24"/>
        </w:rPr>
        <w:t>исполненныхза</w:t>
      </w:r>
      <w:proofErr w:type="spellEnd"/>
      <w:r w:rsidRPr="00FC03B7">
        <w:rPr>
          <w:rFonts w:ascii="Times New Roman" w:hAnsi="Times New Roman"/>
          <w:sz w:val="24"/>
          <w:szCs w:val="24"/>
        </w:rPr>
        <w:t xml:space="preserve"> последние три года, предшествующие дате окончания срока подачи заявок на участие в конкурсе.</w:t>
      </w:r>
    </w:p>
    <w:p w:rsidR="0099328A" w:rsidRPr="00FC03B7" w:rsidRDefault="0099328A" w:rsidP="0099328A">
      <w:pPr>
        <w:spacing w:after="0" w:line="240" w:lineRule="auto"/>
        <w:ind w:firstLine="851"/>
        <w:jc w:val="both"/>
        <w:rPr>
          <w:rFonts w:ascii="Times New Roman" w:hAnsi="Times New Roman"/>
          <w:sz w:val="24"/>
          <w:szCs w:val="24"/>
        </w:rPr>
      </w:pPr>
      <w:proofErr w:type="gramStart"/>
      <w:r w:rsidRPr="00FC03B7">
        <w:rPr>
          <w:rFonts w:ascii="Times New Roman" w:hAnsi="Times New Roman"/>
          <w:sz w:val="24"/>
          <w:szCs w:val="24"/>
        </w:rPr>
        <w:t>В случае если предметом конкурса является выполнение работ по строительству, реконструкции, капитальному ремонту объекта капитального строительства, Заказчик оценивает указанные в заявке участника конкурса сведения об общей сумме всех договоров на поставку одноименных товаров, выполнение одноименных работ, оказание одноименных услуг, исполненных за последние пять лет, предшествующие дате окончания срока подачи заявок на участие в конкурсе.</w:t>
      </w:r>
      <w:proofErr w:type="gramEnd"/>
    </w:p>
    <w:p w:rsidR="0099328A" w:rsidRPr="00FC03B7" w:rsidRDefault="0099328A" w:rsidP="0099328A">
      <w:pPr>
        <w:spacing w:after="0" w:line="240" w:lineRule="auto"/>
        <w:ind w:firstLine="851"/>
        <w:jc w:val="both"/>
        <w:rPr>
          <w:rFonts w:ascii="Times New Roman" w:hAnsi="Times New Roman"/>
          <w:sz w:val="24"/>
          <w:szCs w:val="24"/>
        </w:rPr>
      </w:pPr>
      <w:r w:rsidRPr="00FC03B7">
        <w:rPr>
          <w:rFonts w:ascii="Times New Roman" w:hAnsi="Times New Roman"/>
          <w:sz w:val="24"/>
          <w:szCs w:val="24"/>
        </w:rPr>
        <w:t>В случае если в представленном участником конкурса договоре не указан код ОКДП или указан код ОКДП, который не соответствует предмету конкурса, Заказчик руководствуется предметом представленного участником конкурса договора при принятии решения об одноименности товаров, работ, услуг, включенных в предмет такого договора, с предметом конкурса.</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Под исполненным договором понимается договор, по которому в составе заявки помимо копии такого договора представлена копия итогового акта сдачи-приемки товаров, работ, услуг или иные предусмотренные таким договором копии документов, подтверждающие полное исполнение договора.</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Для расчета итогового рейтинга по заявке в соответствии с пунктом 9 настоящих Правил рейтинг, присуждаемый i-й заявке по критерию «общая сумма всех исполненных договоров на поставку одноименных товаров, выполнение одноименных работ, оказание одноименных услуг», умножается на соответствующую указанному критерию значимость.</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При оценке заявок по критерию «общая сумма всех исполненных договоров на поставку одноименных товаров, выполнение одноименных работ, оказание одноименных услуг» лучшим условием исполнения договора по указанному критерию признается предложение участника конкурса с наибольшей общей суммой исполненных договоров на поставку одноименных товаров, выполнение одноименных работ, оказание одноименных услуг.</w:t>
      </w:r>
    </w:p>
    <w:p w:rsidR="0099328A" w:rsidRPr="00FC03B7" w:rsidRDefault="0099328A" w:rsidP="0099328A">
      <w:pPr>
        <w:spacing w:after="0" w:line="240" w:lineRule="auto"/>
        <w:jc w:val="center"/>
        <w:rPr>
          <w:rFonts w:ascii="Times New Roman" w:hAnsi="Times New Roman"/>
          <w:sz w:val="24"/>
          <w:szCs w:val="24"/>
        </w:rPr>
      </w:pPr>
    </w:p>
    <w:p w:rsidR="0099328A" w:rsidRPr="00FC03B7" w:rsidRDefault="0099328A" w:rsidP="0099328A">
      <w:pPr>
        <w:spacing w:after="0" w:line="240" w:lineRule="auto"/>
        <w:jc w:val="center"/>
        <w:rPr>
          <w:rFonts w:ascii="Times New Roman" w:hAnsi="Times New Roman"/>
          <w:sz w:val="24"/>
          <w:szCs w:val="24"/>
        </w:rPr>
      </w:pPr>
      <w:r w:rsidRPr="00FC03B7">
        <w:rPr>
          <w:rFonts w:ascii="Times New Roman" w:hAnsi="Times New Roman"/>
          <w:sz w:val="24"/>
          <w:szCs w:val="24"/>
        </w:rPr>
        <w:t xml:space="preserve">Оценка заявок по критерию </w:t>
      </w:r>
    </w:p>
    <w:p w:rsidR="0099328A" w:rsidRPr="00FC03B7" w:rsidRDefault="0099328A" w:rsidP="0099328A">
      <w:pPr>
        <w:spacing w:after="0" w:line="240" w:lineRule="auto"/>
        <w:jc w:val="center"/>
        <w:rPr>
          <w:rFonts w:ascii="Times New Roman" w:hAnsi="Times New Roman"/>
          <w:sz w:val="24"/>
          <w:szCs w:val="24"/>
        </w:rPr>
      </w:pPr>
      <w:r w:rsidRPr="00FC03B7">
        <w:rPr>
          <w:rFonts w:ascii="Times New Roman" w:hAnsi="Times New Roman"/>
          <w:sz w:val="24"/>
          <w:szCs w:val="24"/>
        </w:rPr>
        <w:t>«общее количество исполненных договоров, цена которых превышает двадцать процентов от начальной (максимальной) цены договора»</w:t>
      </w:r>
    </w:p>
    <w:p w:rsidR="0099328A" w:rsidRPr="00FC03B7" w:rsidRDefault="0099328A" w:rsidP="0099328A">
      <w:pPr>
        <w:spacing w:after="0" w:line="240" w:lineRule="auto"/>
        <w:ind w:firstLine="851"/>
        <w:jc w:val="both"/>
        <w:rPr>
          <w:rFonts w:ascii="Times New Roman" w:hAnsi="Times New Roman"/>
          <w:sz w:val="24"/>
          <w:szCs w:val="24"/>
        </w:rPr>
      </w:pP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lastRenderedPageBreak/>
        <w:t>При оценке заявок по критерию «общее количество исполненных договоров, цена которых превышает двадцать процентов от начальной (максимальной) цены договора» использование подкритериев не допускается.</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t>Рейтинг, присуждаемый заявке по критерию «общее количество исполненных договоров, цена которых превышает двадцать процентов от начальной (</w:t>
      </w:r>
      <w:proofErr w:type="gramStart"/>
      <w:r w:rsidRPr="00FC03B7">
        <w:rPr>
          <w:rFonts w:ascii="Times New Roman" w:hAnsi="Times New Roman"/>
          <w:sz w:val="24"/>
          <w:szCs w:val="24"/>
        </w:rPr>
        <w:t xml:space="preserve">максимальной) </w:t>
      </w:r>
      <w:proofErr w:type="gramEnd"/>
      <w:r w:rsidRPr="00FC03B7">
        <w:rPr>
          <w:rFonts w:ascii="Times New Roman" w:hAnsi="Times New Roman"/>
          <w:sz w:val="24"/>
          <w:szCs w:val="24"/>
        </w:rPr>
        <w:t>цены договора», определяется по формуле:</w:t>
      </w:r>
    </w:p>
    <w:p w:rsidR="0099328A" w:rsidRPr="00FC03B7" w:rsidRDefault="0099328A" w:rsidP="0099328A">
      <w:pPr>
        <w:spacing w:after="0" w:line="240" w:lineRule="auto"/>
        <w:ind w:firstLine="851"/>
        <w:jc w:val="both"/>
        <w:rPr>
          <w:rFonts w:ascii="Times New Roman" w:hAnsi="Times New Roman"/>
          <w:sz w:val="24"/>
          <w:szCs w:val="24"/>
        </w:rPr>
      </w:pPr>
    </w:p>
    <w:p w:rsidR="0099328A" w:rsidRPr="00FC03B7" w:rsidRDefault="0099328A" w:rsidP="0099328A">
      <w:pPr>
        <w:spacing w:after="0" w:line="240" w:lineRule="auto"/>
        <w:jc w:val="center"/>
        <w:rPr>
          <w:rFonts w:ascii="Times New Roman" w:hAnsi="Times New Roman"/>
          <w:sz w:val="24"/>
          <w:szCs w:val="24"/>
        </w:rPr>
      </w:pPr>
      <w:r w:rsidRPr="00FC03B7">
        <w:rPr>
          <w:rFonts w:ascii="Times New Roman" w:hAnsi="Times New Roman"/>
          <w:noProof/>
          <w:sz w:val="24"/>
          <w:szCs w:val="24"/>
          <w:lang w:eastAsia="ru-RU"/>
        </w:rPr>
        <w:drawing>
          <wp:inline distT="0" distB="0" distL="0" distR="0" wp14:anchorId="77E71240" wp14:editId="76B41E4D">
            <wp:extent cx="1616710" cy="62928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6710" cy="629285"/>
                    </a:xfrm>
                    <a:prstGeom prst="rect">
                      <a:avLst/>
                    </a:prstGeom>
                    <a:noFill/>
                    <a:ln>
                      <a:noFill/>
                    </a:ln>
                  </pic:spPr>
                </pic:pic>
              </a:graphicData>
            </a:graphic>
          </wp:inline>
        </w:drawing>
      </w:r>
    </w:p>
    <w:p w:rsidR="0099328A" w:rsidRPr="00FC03B7" w:rsidRDefault="0099328A" w:rsidP="0099328A">
      <w:pPr>
        <w:spacing w:after="0" w:line="240" w:lineRule="auto"/>
        <w:ind w:firstLine="851"/>
        <w:rPr>
          <w:rFonts w:ascii="Times New Roman" w:hAnsi="Times New Roman"/>
          <w:sz w:val="24"/>
          <w:szCs w:val="24"/>
        </w:rPr>
      </w:pPr>
      <w:r w:rsidRPr="00FC03B7">
        <w:rPr>
          <w:rFonts w:ascii="Times New Roman" w:hAnsi="Times New Roman"/>
          <w:sz w:val="24"/>
          <w:szCs w:val="24"/>
        </w:rPr>
        <w:t>где:</w:t>
      </w:r>
    </w:p>
    <w:p w:rsidR="0099328A" w:rsidRPr="00FC03B7" w:rsidRDefault="0099328A" w:rsidP="0099328A">
      <w:pPr>
        <w:spacing w:after="0" w:line="240" w:lineRule="auto"/>
        <w:ind w:firstLine="851"/>
        <w:jc w:val="both"/>
        <w:rPr>
          <w:rFonts w:ascii="Times New Roman" w:hAnsi="Times New Roman"/>
          <w:sz w:val="24"/>
          <w:szCs w:val="24"/>
        </w:rPr>
      </w:pPr>
      <w:proofErr w:type="spellStart"/>
      <w:r w:rsidRPr="00FC03B7">
        <w:rPr>
          <w:rFonts w:ascii="Times New Roman" w:hAnsi="Times New Roman"/>
          <w:sz w:val="24"/>
          <w:szCs w:val="24"/>
        </w:rPr>
        <w:t>Rdi</w:t>
      </w:r>
      <w:proofErr w:type="spellEnd"/>
      <w:r w:rsidRPr="00FC03B7">
        <w:rPr>
          <w:rFonts w:ascii="Times New Roman" w:hAnsi="Times New Roman"/>
          <w:sz w:val="24"/>
          <w:szCs w:val="24"/>
        </w:rPr>
        <w:t> - рейтинг, присуждаемый i-й заявке по указанному критерию;</w:t>
      </w:r>
    </w:p>
    <w:p w:rsidR="0099328A" w:rsidRPr="00FC03B7" w:rsidRDefault="0099328A" w:rsidP="0099328A">
      <w:pPr>
        <w:spacing w:after="0" w:line="240" w:lineRule="auto"/>
        <w:ind w:firstLine="851"/>
        <w:jc w:val="both"/>
        <w:rPr>
          <w:rFonts w:ascii="Times New Roman" w:hAnsi="Times New Roman"/>
          <w:sz w:val="24"/>
          <w:szCs w:val="24"/>
        </w:rPr>
      </w:pPr>
      <w:proofErr w:type="spellStart"/>
      <w:r w:rsidRPr="00FC03B7">
        <w:rPr>
          <w:rFonts w:ascii="Times New Roman" w:hAnsi="Times New Roman"/>
          <w:sz w:val="24"/>
          <w:szCs w:val="24"/>
        </w:rPr>
        <w:t>Di</w:t>
      </w:r>
      <w:proofErr w:type="spellEnd"/>
      <w:r w:rsidRPr="00FC03B7">
        <w:rPr>
          <w:rFonts w:ascii="Times New Roman" w:hAnsi="Times New Roman"/>
          <w:sz w:val="24"/>
          <w:szCs w:val="24"/>
        </w:rPr>
        <w:t xml:space="preserve"> - сведения, указанные в заявке i-</w:t>
      </w:r>
      <w:proofErr w:type="spellStart"/>
      <w:r w:rsidRPr="00FC03B7">
        <w:rPr>
          <w:rFonts w:ascii="Times New Roman" w:hAnsi="Times New Roman"/>
          <w:sz w:val="24"/>
          <w:szCs w:val="24"/>
        </w:rPr>
        <w:t>го</w:t>
      </w:r>
      <w:proofErr w:type="spellEnd"/>
      <w:r w:rsidRPr="00FC03B7">
        <w:rPr>
          <w:rFonts w:ascii="Times New Roman" w:hAnsi="Times New Roman"/>
          <w:sz w:val="24"/>
          <w:szCs w:val="24"/>
        </w:rPr>
        <w:t xml:space="preserve"> участника </w:t>
      </w:r>
      <w:proofErr w:type="spellStart"/>
      <w:r w:rsidRPr="00FC03B7">
        <w:rPr>
          <w:rFonts w:ascii="Times New Roman" w:hAnsi="Times New Roman"/>
          <w:sz w:val="24"/>
          <w:szCs w:val="24"/>
        </w:rPr>
        <w:t>конкурса</w:t>
      </w:r>
      <w:proofErr w:type="gramStart"/>
      <w:r w:rsidRPr="00FC03B7">
        <w:rPr>
          <w:rFonts w:ascii="Times New Roman" w:hAnsi="Times New Roman"/>
          <w:sz w:val="24"/>
          <w:szCs w:val="24"/>
        </w:rPr>
        <w:t>,о</w:t>
      </w:r>
      <w:proofErr w:type="gramEnd"/>
      <w:r w:rsidRPr="00FC03B7">
        <w:rPr>
          <w:rFonts w:ascii="Times New Roman" w:hAnsi="Times New Roman"/>
          <w:sz w:val="24"/>
          <w:szCs w:val="24"/>
        </w:rPr>
        <w:t>б</w:t>
      </w:r>
      <w:proofErr w:type="spellEnd"/>
      <w:r w:rsidRPr="00FC03B7">
        <w:rPr>
          <w:rFonts w:ascii="Times New Roman" w:hAnsi="Times New Roman"/>
          <w:sz w:val="24"/>
          <w:szCs w:val="24"/>
        </w:rPr>
        <w:t xml:space="preserve"> общем количестве исполненных договоров, цена которых превышает двадцать процентов от начальной (максимальной) цены договора.</w:t>
      </w:r>
    </w:p>
    <w:p w:rsidR="0099328A" w:rsidRPr="00FC03B7" w:rsidRDefault="0099328A" w:rsidP="0099328A">
      <w:pPr>
        <w:spacing w:after="0" w:line="240" w:lineRule="auto"/>
        <w:ind w:firstLine="851"/>
        <w:jc w:val="both"/>
        <w:rPr>
          <w:rFonts w:ascii="Times New Roman" w:hAnsi="Times New Roman"/>
          <w:sz w:val="24"/>
          <w:szCs w:val="24"/>
        </w:rPr>
      </w:pPr>
      <w:proofErr w:type="spellStart"/>
      <w:r w:rsidRPr="00FC03B7">
        <w:rPr>
          <w:rFonts w:ascii="Times New Roman" w:hAnsi="Times New Roman"/>
          <w:sz w:val="24"/>
          <w:szCs w:val="24"/>
        </w:rPr>
        <w:t>Dmax</w:t>
      </w:r>
      <w:proofErr w:type="spellEnd"/>
      <w:r w:rsidRPr="00FC03B7">
        <w:rPr>
          <w:rFonts w:ascii="Times New Roman" w:hAnsi="Times New Roman"/>
          <w:sz w:val="24"/>
          <w:szCs w:val="24"/>
        </w:rPr>
        <w:t> – максимальное среди заявок всех участников конкурса количество исполненных договоров, цена которых превышает двадцать процентов от начальной (максимальной) цены договора.</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Заказчик оценивает указанные в заявке участника конкурса сведения об общем количестве договоров, цена которых превышает двадцать процентов от начальной (максимальной) цены договора, исполненных за последние три года, предшествующие дате окончания срока подачи заявок на участие в конкурсе.</w:t>
      </w:r>
    </w:p>
    <w:p w:rsidR="0099328A" w:rsidRPr="00FC03B7" w:rsidRDefault="0099328A" w:rsidP="0099328A">
      <w:pPr>
        <w:spacing w:after="0" w:line="240" w:lineRule="auto"/>
        <w:ind w:firstLine="851"/>
        <w:jc w:val="both"/>
        <w:rPr>
          <w:rFonts w:ascii="Times New Roman" w:hAnsi="Times New Roman"/>
          <w:sz w:val="24"/>
          <w:szCs w:val="24"/>
        </w:rPr>
      </w:pPr>
      <w:proofErr w:type="gramStart"/>
      <w:r w:rsidRPr="00FC03B7">
        <w:rPr>
          <w:rFonts w:ascii="Times New Roman" w:hAnsi="Times New Roman"/>
          <w:sz w:val="24"/>
          <w:szCs w:val="24"/>
        </w:rPr>
        <w:t>В случае если предметом конкурса является выполнение работ по строительству, реконструкции, капитальному ремонту объекта капитального строительства, Заказчик оценивает указанные в заявке участника конкурса сведения об общем количестве договоров, цена которых превышает двадцать процентов от начальной (максимальной) цены договора, исполненных за последние пять лет, предшествующие дате окончания срока подачи заявок на участие в конкурсе.</w:t>
      </w:r>
      <w:proofErr w:type="gramEnd"/>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t xml:space="preserve">Под исполненным договором понимается договор, по которому в составе заявки помимо копии такого договора </w:t>
      </w:r>
      <w:proofErr w:type="spellStart"/>
      <w:r w:rsidRPr="00FC03B7">
        <w:rPr>
          <w:rFonts w:ascii="Times New Roman" w:hAnsi="Times New Roman"/>
          <w:sz w:val="24"/>
          <w:szCs w:val="24"/>
        </w:rPr>
        <w:t>представленакопия</w:t>
      </w:r>
      <w:proofErr w:type="spellEnd"/>
      <w:r w:rsidRPr="00FC03B7">
        <w:rPr>
          <w:rFonts w:ascii="Times New Roman" w:hAnsi="Times New Roman"/>
          <w:sz w:val="24"/>
          <w:szCs w:val="24"/>
        </w:rPr>
        <w:t xml:space="preserve"> итогового акта сдачи-приемки товаров, работ, услуг или иные предусмотренные таким договором копии документов, подтверждающие полное исполнение договора.</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Для расчета итогового рейтинга по заявке в соответствии с пунктом 9 настоящих Правил рейтинг, присуждаемый i-й заявке по критерию «общее количество исполненных договоров, цена которых превышает двадцать процентов от начальной (</w:t>
      </w:r>
      <w:proofErr w:type="gramStart"/>
      <w:r w:rsidRPr="00FC03B7">
        <w:rPr>
          <w:rFonts w:ascii="Times New Roman" w:hAnsi="Times New Roman"/>
          <w:sz w:val="24"/>
          <w:szCs w:val="24"/>
        </w:rPr>
        <w:t xml:space="preserve">максимальной) </w:t>
      </w:r>
      <w:proofErr w:type="gramEnd"/>
      <w:r w:rsidRPr="00FC03B7">
        <w:rPr>
          <w:rFonts w:ascii="Times New Roman" w:hAnsi="Times New Roman"/>
          <w:sz w:val="24"/>
          <w:szCs w:val="24"/>
        </w:rPr>
        <w:t>цены договора», умножается на соответствующую указанному критерию значимость.</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r w:rsidRPr="00FC03B7">
        <w:rPr>
          <w:rFonts w:ascii="Times New Roman" w:hAnsi="Times New Roman"/>
          <w:sz w:val="24"/>
          <w:szCs w:val="24"/>
        </w:rPr>
        <w:t>При оценке заявок по критерию «общее количество исполненных договоров, цена которых превышает двадцать процентов от начальной (максимальной) цены договора» лучшим условием исполнения договора по указанному критерию признается предложение участника конкурса с наибольшим количеством исполненных договоров, цена которых превышает двадцать процентов от начальной (максимальной) цены договора.</w:t>
      </w:r>
    </w:p>
    <w:p w:rsidR="0099328A" w:rsidRPr="00FC03B7" w:rsidRDefault="0099328A" w:rsidP="0099328A">
      <w:pPr>
        <w:spacing w:after="0" w:line="240" w:lineRule="auto"/>
        <w:jc w:val="center"/>
        <w:rPr>
          <w:rFonts w:ascii="Times New Roman" w:hAnsi="Times New Roman"/>
          <w:sz w:val="24"/>
          <w:szCs w:val="24"/>
        </w:rPr>
      </w:pPr>
      <w:r w:rsidRPr="00FC03B7">
        <w:rPr>
          <w:rFonts w:ascii="Times New Roman" w:hAnsi="Times New Roman"/>
          <w:sz w:val="24"/>
          <w:szCs w:val="24"/>
        </w:rPr>
        <w:t>Оценка заявок по критерию</w:t>
      </w:r>
      <w:r w:rsidRPr="00FC03B7">
        <w:rPr>
          <w:rFonts w:ascii="Times New Roman" w:hAnsi="Times New Roman"/>
          <w:sz w:val="24"/>
          <w:szCs w:val="24"/>
        </w:rPr>
        <w:br/>
        <w:t>«качество работ, услуг и (или) квалификация участника конкурса при закупке работ, услуг»</w:t>
      </w:r>
    </w:p>
    <w:bookmarkEnd w:id="38"/>
    <w:p w:rsidR="0099328A" w:rsidRPr="00FC03B7" w:rsidRDefault="0099328A" w:rsidP="0099328A">
      <w:pPr>
        <w:spacing w:after="0" w:line="240" w:lineRule="auto"/>
        <w:ind w:firstLine="851"/>
        <w:jc w:val="both"/>
        <w:rPr>
          <w:rFonts w:ascii="Times New Roman" w:hAnsi="Times New Roman"/>
          <w:sz w:val="24"/>
          <w:szCs w:val="24"/>
        </w:rPr>
      </w:pP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bookmarkStart w:id="39" w:name="sub_1226"/>
      <w:r w:rsidRPr="00FC03B7">
        <w:rPr>
          <w:rFonts w:ascii="Times New Roman" w:hAnsi="Times New Roman"/>
          <w:sz w:val="24"/>
          <w:szCs w:val="24"/>
        </w:rPr>
        <w:t>Оценка заявок по критерию «качество работ, услуг и (или) квалификация участника конкурса при закупке работ, услуг» может проводиться в случае, если предметом конкурса является выполнение работ, оказание услуг.</w:t>
      </w:r>
    </w:p>
    <w:bookmarkEnd w:id="39"/>
    <w:p w:rsidR="0099328A" w:rsidRPr="00FC03B7" w:rsidRDefault="0099328A" w:rsidP="0099328A">
      <w:pPr>
        <w:spacing w:after="0" w:line="240" w:lineRule="auto"/>
        <w:ind w:firstLine="709"/>
        <w:jc w:val="both"/>
        <w:rPr>
          <w:rFonts w:ascii="Times New Roman" w:hAnsi="Times New Roman"/>
          <w:sz w:val="24"/>
          <w:szCs w:val="24"/>
        </w:rPr>
      </w:pPr>
      <w:r w:rsidRPr="00FC03B7">
        <w:rPr>
          <w:rFonts w:ascii="Times New Roman" w:hAnsi="Times New Roman"/>
          <w:sz w:val="24"/>
          <w:szCs w:val="24"/>
        </w:rPr>
        <w:t>Содержание указанного критерия, в том числе его показатели, определяются в конкурсной документации в соответствии с разделом 7 Положения о закупках.</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bookmarkStart w:id="40" w:name="sub_1227"/>
      <w:r w:rsidRPr="00FC03B7">
        <w:rPr>
          <w:rFonts w:ascii="Times New Roman" w:hAnsi="Times New Roman"/>
          <w:sz w:val="24"/>
          <w:szCs w:val="24"/>
        </w:rPr>
        <w:lastRenderedPageBreak/>
        <w:t>Для оценки заявок по критерию «качество работ, услуг и (или) квалификация участника конкурса при закупке работ, услуг»  каждой заявке выставляется значение от 0 до 100 баллов. В случае если показатели указанного критерия установлены, сумма максимальных значений всех показателей этого критерия, установленных в конкурсной документации, должна составлять 100 баллов.</w:t>
      </w:r>
    </w:p>
    <w:p w:rsidR="0099328A" w:rsidRPr="00FC03B7" w:rsidRDefault="0099328A" w:rsidP="0099328A">
      <w:pPr>
        <w:pStyle w:val="a5"/>
        <w:numPr>
          <w:ilvl w:val="0"/>
          <w:numId w:val="11"/>
        </w:numPr>
        <w:spacing w:after="0" w:line="240" w:lineRule="auto"/>
        <w:ind w:left="0" w:firstLine="709"/>
        <w:jc w:val="both"/>
        <w:rPr>
          <w:rFonts w:ascii="Times New Roman" w:hAnsi="Times New Roman"/>
          <w:sz w:val="24"/>
          <w:szCs w:val="24"/>
        </w:rPr>
      </w:pPr>
      <w:bookmarkStart w:id="41" w:name="sub_1228"/>
      <w:bookmarkEnd w:id="40"/>
      <w:r w:rsidRPr="00FC03B7">
        <w:rPr>
          <w:rFonts w:ascii="Times New Roman" w:hAnsi="Times New Roman"/>
          <w:sz w:val="24"/>
          <w:szCs w:val="24"/>
        </w:rPr>
        <w:t>Для определения рейтинга заявки по критерию «качество работ, услуг и (или) квалификация участника конкурса при закупке работ, услуг» в конкурсной документации устанавливаются:</w:t>
      </w:r>
    </w:p>
    <w:p w:rsidR="0099328A" w:rsidRPr="00FC03B7" w:rsidRDefault="0099328A" w:rsidP="0099328A">
      <w:pPr>
        <w:pStyle w:val="a5"/>
        <w:numPr>
          <w:ilvl w:val="1"/>
          <w:numId w:val="11"/>
        </w:numPr>
        <w:spacing w:after="0" w:line="240" w:lineRule="auto"/>
        <w:ind w:left="0" w:firstLine="709"/>
        <w:jc w:val="both"/>
        <w:rPr>
          <w:rFonts w:ascii="Times New Roman" w:hAnsi="Times New Roman"/>
          <w:sz w:val="24"/>
          <w:szCs w:val="24"/>
        </w:rPr>
      </w:pPr>
      <w:bookmarkStart w:id="42" w:name="sub_281"/>
      <w:bookmarkEnd w:id="41"/>
      <w:r w:rsidRPr="00FC03B7">
        <w:rPr>
          <w:rFonts w:ascii="Times New Roman" w:hAnsi="Times New Roman"/>
          <w:sz w:val="24"/>
          <w:szCs w:val="24"/>
        </w:rPr>
        <w:t>предмет оценки и исчерпывающий перечень показателей по данному критерию, порядок присвоения баллов по каждому показателю;</w:t>
      </w:r>
    </w:p>
    <w:p w:rsidR="0099328A" w:rsidRPr="00FC03B7" w:rsidRDefault="0099328A" w:rsidP="0099328A">
      <w:pPr>
        <w:pStyle w:val="a5"/>
        <w:numPr>
          <w:ilvl w:val="1"/>
          <w:numId w:val="11"/>
        </w:numPr>
        <w:spacing w:after="0" w:line="240" w:lineRule="auto"/>
        <w:ind w:left="0" w:firstLine="709"/>
        <w:jc w:val="both"/>
        <w:rPr>
          <w:rFonts w:ascii="Times New Roman" w:hAnsi="Times New Roman"/>
          <w:sz w:val="24"/>
          <w:szCs w:val="24"/>
        </w:rPr>
      </w:pPr>
      <w:bookmarkStart w:id="43" w:name="sub_282"/>
      <w:bookmarkEnd w:id="42"/>
      <w:r w:rsidRPr="00FC03B7">
        <w:rPr>
          <w:rFonts w:ascii="Times New Roman" w:hAnsi="Times New Roman"/>
          <w:sz w:val="24"/>
          <w:szCs w:val="24"/>
        </w:rPr>
        <w:t>максимальное значение в баллах для каждого показателя указанного критерия – в случае применения нескольких показателей. При этом сумма максимальных значений всех установленных показателей составляет 100 баллов;</w:t>
      </w:r>
    </w:p>
    <w:p w:rsidR="0099328A" w:rsidRPr="00FC03B7" w:rsidRDefault="0099328A" w:rsidP="0099328A">
      <w:pPr>
        <w:pStyle w:val="a5"/>
        <w:numPr>
          <w:ilvl w:val="1"/>
          <w:numId w:val="11"/>
        </w:numPr>
        <w:spacing w:after="0" w:line="240" w:lineRule="auto"/>
        <w:ind w:left="0" w:firstLine="709"/>
        <w:jc w:val="both"/>
        <w:rPr>
          <w:rFonts w:ascii="Times New Roman" w:hAnsi="Times New Roman"/>
          <w:sz w:val="24"/>
          <w:szCs w:val="24"/>
        </w:rPr>
      </w:pPr>
      <w:bookmarkStart w:id="44" w:name="sub_283"/>
      <w:bookmarkEnd w:id="43"/>
      <w:r w:rsidRPr="00FC03B7">
        <w:rPr>
          <w:rFonts w:ascii="Times New Roman" w:hAnsi="Times New Roman"/>
          <w:sz w:val="24"/>
          <w:szCs w:val="24"/>
        </w:rPr>
        <w:t>максимальное значение в баллах для указанного критерия, равное 100 баллам, – в случае неприменения показателей.</w:t>
      </w:r>
    </w:p>
    <w:p w:rsidR="0099328A" w:rsidRPr="00FC03B7" w:rsidRDefault="0099328A" w:rsidP="0099328A">
      <w:pPr>
        <w:pStyle w:val="a5"/>
        <w:spacing w:after="0" w:line="240" w:lineRule="auto"/>
        <w:ind w:left="0" w:firstLine="709"/>
        <w:jc w:val="both"/>
        <w:rPr>
          <w:rFonts w:ascii="Times New Roman" w:hAnsi="Times New Roman"/>
          <w:sz w:val="24"/>
          <w:szCs w:val="24"/>
        </w:rPr>
      </w:pPr>
      <w:r w:rsidRPr="00FC03B7">
        <w:rPr>
          <w:rFonts w:ascii="Times New Roman" w:hAnsi="Times New Roman"/>
          <w:sz w:val="24"/>
          <w:szCs w:val="24"/>
        </w:rPr>
        <w:t>38.</w:t>
      </w:r>
      <w:bookmarkStart w:id="45" w:name="sub_1229"/>
      <w:bookmarkEnd w:id="44"/>
      <w:r w:rsidRPr="00FC03B7">
        <w:rPr>
          <w:rFonts w:ascii="Times New Roman" w:hAnsi="Times New Roman"/>
          <w:sz w:val="24"/>
          <w:szCs w:val="24"/>
        </w:rPr>
        <w:t>Рейтинг, присуждаемый заявке по критерию «качество работ, услуг и (или) квалификация участника конкурса при закупке работ, услуг», определяется как среднее арифметическое оценок в баллах всех членов Единой комиссии, присуждаемых i-й заявке по указанному критерию. В случае применения показателей рейтинг, присуждаемый i-й заявке по критерию «качество работ, услуг и (или) квалификация участника конкурса при закупке работ, услуг», определяется по формуле:</w:t>
      </w:r>
    </w:p>
    <w:p w:rsidR="0099328A" w:rsidRPr="00FC03B7" w:rsidRDefault="0099328A" w:rsidP="0099328A">
      <w:pPr>
        <w:pStyle w:val="a5"/>
        <w:spacing w:after="0" w:line="240" w:lineRule="auto"/>
        <w:ind w:left="709"/>
        <w:jc w:val="both"/>
        <w:rPr>
          <w:rFonts w:ascii="Times New Roman" w:hAnsi="Times New Roman"/>
          <w:sz w:val="24"/>
          <w:szCs w:val="24"/>
        </w:rPr>
      </w:pPr>
    </w:p>
    <w:p w:rsidR="0099328A" w:rsidRPr="00FC03B7" w:rsidRDefault="0099328A" w:rsidP="0099328A">
      <w:pPr>
        <w:spacing w:after="0" w:line="240" w:lineRule="auto"/>
        <w:jc w:val="center"/>
        <w:rPr>
          <w:rFonts w:ascii="Times New Roman" w:hAnsi="Times New Roman"/>
          <w:sz w:val="24"/>
          <w:szCs w:val="24"/>
        </w:rPr>
      </w:pPr>
      <w:bookmarkStart w:id="46" w:name="sub_30"/>
      <w:bookmarkEnd w:id="45"/>
      <w:r w:rsidRPr="00FC03B7">
        <w:rPr>
          <w:rFonts w:ascii="Times New Roman" w:hAnsi="Times New Roman"/>
          <w:noProof/>
          <w:sz w:val="24"/>
          <w:szCs w:val="24"/>
          <w:lang w:eastAsia="ru-RU"/>
        </w:rPr>
        <w:drawing>
          <wp:inline distT="0" distB="0" distL="0" distR="0" wp14:anchorId="76FB7651" wp14:editId="27F6F57E">
            <wp:extent cx="2150745" cy="24892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0745" cy="248920"/>
                    </a:xfrm>
                    <a:prstGeom prst="rect">
                      <a:avLst/>
                    </a:prstGeom>
                    <a:noFill/>
                    <a:ln>
                      <a:noFill/>
                    </a:ln>
                  </pic:spPr>
                </pic:pic>
              </a:graphicData>
            </a:graphic>
          </wp:inline>
        </w:drawing>
      </w:r>
    </w:p>
    <w:bookmarkEnd w:id="46"/>
    <w:p w:rsidR="0099328A" w:rsidRPr="00FC03B7" w:rsidRDefault="0099328A" w:rsidP="0099328A">
      <w:pPr>
        <w:spacing w:after="0" w:line="240" w:lineRule="auto"/>
        <w:ind w:firstLine="851"/>
        <w:jc w:val="both"/>
        <w:rPr>
          <w:rFonts w:ascii="Times New Roman" w:hAnsi="Times New Roman"/>
          <w:sz w:val="24"/>
          <w:szCs w:val="24"/>
        </w:rPr>
      </w:pPr>
      <w:r w:rsidRPr="00FC03B7">
        <w:rPr>
          <w:rFonts w:ascii="Times New Roman" w:hAnsi="Times New Roman"/>
          <w:sz w:val="24"/>
          <w:szCs w:val="24"/>
        </w:rPr>
        <w:t>где:</w:t>
      </w:r>
    </w:p>
    <w:p w:rsidR="0099328A" w:rsidRPr="00FC03B7" w:rsidRDefault="0099328A" w:rsidP="0099328A">
      <w:pPr>
        <w:spacing w:after="0" w:line="240" w:lineRule="auto"/>
        <w:ind w:firstLine="851"/>
        <w:jc w:val="both"/>
        <w:rPr>
          <w:rFonts w:ascii="Times New Roman" w:hAnsi="Times New Roman"/>
          <w:sz w:val="24"/>
          <w:szCs w:val="24"/>
        </w:rPr>
      </w:pPr>
      <w:proofErr w:type="spellStart"/>
      <w:r w:rsidRPr="00FC03B7">
        <w:rPr>
          <w:rFonts w:ascii="Times New Roman" w:hAnsi="Times New Roman"/>
          <w:sz w:val="24"/>
          <w:szCs w:val="24"/>
        </w:rPr>
        <w:t>Rei</w:t>
      </w:r>
      <w:proofErr w:type="spellEnd"/>
      <w:r w:rsidRPr="00FC03B7">
        <w:rPr>
          <w:rFonts w:ascii="Times New Roman" w:hAnsi="Times New Roman"/>
          <w:sz w:val="24"/>
          <w:szCs w:val="24"/>
        </w:rPr>
        <w:t> - рейтинг, присуждаемый i-й заявке по указанному критерию;</w:t>
      </w:r>
    </w:p>
    <w:p w:rsidR="0099328A" w:rsidRPr="00FC03B7" w:rsidRDefault="0099328A" w:rsidP="0099328A">
      <w:pPr>
        <w:spacing w:after="0" w:line="240" w:lineRule="auto"/>
        <w:ind w:firstLine="851"/>
        <w:jc w:val="both"/>
        <w:rPr>
          <w:rFonts w:ascii="Times New Roman" w:hAnsi="Times New Roman"/>
          <w:sz w:val="24"/>
          <w:szCs w:val="24"/>
        </w:rPr>
      </w:pPr>
      <w:proofErr w:type="spellStart"/>
      <w:r w:rsidRPr="00FC03B7">
        <w:rPr>
          <w:rFonts w:ascii="Times New Roman" w:hAnsi="Times New Roman"/>
          <w:sz w:val="24"/>
          <w:szCs w:val="24"/>
        </w:rPr>
        <w:t>Eki</w:t>
      </w:r>
      <w:proofErr w:type="spellEnd"/>
      <w:r w:rsidRPr="00FC03B7">
        <w:rPr>
          <w:rFonts w:ascii="Times New Roman" w:hAnsi="Times New Roman"/>
          <w:sz w:val="24"/>
          <w:szCs w:val="24"/>
        </w:rPr>
        <w:t> - значение в баллах (среднее арифметическое оценок в баллах всех членов Единой комиссии), присуждаемое комиссией i-й заявке на участие в конкурсе по k-</w:t>
      </w:r>
      <w:proofErr w:type="spellStart"/>
      <w:r w:rsidRPr="00FC03B7">
        <w:rPr>
          <w:rFonts w:ascii="Times New Roman" w:hAnsi="Times New Roman"/>
          <w:sz w:val="24"/>
          <w:szCs w:val="24"/>
        </w:rPr>
        <w:t>му</w:t>
      </w:r>
      <w:proofErr w:type="spellEnd"/>
      <w:r w:rsidRPr="00FC03B7">
        <w:rPr>
          <w:rFonts w:ascii="Times New Roman" w:hAnsi="Times New Roman"/>
          <w:sz w:val="24"/>
          <w:szCs w:val="24"/>
        </w:rPr>
        <w:t xml:space="preserve"> показателю, где k - количество установленных показателей.</w:t>
      </w:r>
    </w:p>
    <w:p w:rsidR="0099328A" w:rsidRPr="00FC03B7" w:rsidRDefault="0099328A" w:rsidP="0099328A">
      <w:pPr>
        <w:spacing w:after="0" w:line="240" w:lineRule="auto"/>
        <w:ind w:firstLine="709"/>
        <w:jc w:val="both"/>
        <w:rPr>
          <w:rFonts w:ascii="Times New Roman" w:hAnsi="Times New Roman"/>
          <w:sz w:val="24"/>
          <w:szCs w:val="24"/>
        </w:rPr>
      </w:pPr>
      <w:r w:rsidRPr="00FC03B7">
        <w:rPr>
          <w:rFonts w:ascii="Times New Roman" w:hAnsi="Times New Roman"/>
          <w:sz w:val="24"/>
          <w:szCs w:val="24"/>
        </w:rPr>
        <w:t>39. 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конкурсной комиссии по критерию (показателю).</w:t>
      </w:r>
    </w:p>
    <w:p w:rsidR="0099328A" w:rsidRPr="00FC03B7" w:rsidRDefault="0099328A" w:rsidP="0099328A">
      <w:pPr>
        <w:pStyle w:val="a5"/>
        <w:numPr>
          <w:ilvl w:val="0"/>
          <w:numId w:val="12"/>
        </w:numPr>
        <w:spacing w:after="0" w:line="240" w:lineRule="auto"/>
        <w:ind w:left="0" w:firstLine="709"/>
        <w:jc w:val="both"/>
        <w:rPr>
          <w:rFonts w:ascii="Times New Roman" w:hAnsi="Times New Roman"/>
          <w:sz w:val="24"/>
          <w:szCs w:val="24"/>
        </w:rPr>
      </w:pPr>
      <w:bookmarkStart w:id="47" w:name="sub_1231"/>
      <w:r w:rsidRPr="00FC03B7">
        <w:rPr>
          <w:rFonts w:ascii="Times New Roman" w:hAnsi="Times New Roman"/>
          <w:sz w:val="24"/>
          <w:szCs w:val="24"/>
        </w:rPr>
        <w:t xml:space="preserve">Для получения итогового рейтинга по заявке в соответствии с </w:t>
      </w:r>
      <w:r w:rsidRPr="00FC03B7">
        <w:rPr>
          <w:rFonts w:ascii="Times New Roman" w:hAnsi="Times New Roman"/>
          <w:sz w:val="24"/>
          <w:szCs w:val="24"/>
        </w:rPr>
        <w:br/>
        <w:t>пунктом 9 настоящих Правил рейтинг, присуждаемый этой заявке по критерию «качество работ, услуг и (или) квалификация участника конкурса при закупке товаров, работ, услуг», умножается на соответствующую указанному критерию значимость.</w:t>
      </w:r>
    </w:p>
    <w:bookmarkEnd w:id="47"/>
    <w:p w:rsidR="0099328A" w:rsidRDefault="0099328A" w:rsidP="0099328A">
      <w:pPr>
        <w:autoSpaceDE w:val="0"/>
        <w:autoSpaceDN w:val="0"/>
        <w:adjustRightInd w:val="0"/>
        <w:spacing w:after="0" w:line="240" w:lineRule="auto"/>
        <w:ind w:firstLine="540"/>
        <w:jc w:val="both"/>
        <w:rPr>
          <w:rFonts w:ascii="Times New Roman" w:eastAsiaTheme="minorHAnsi" w:hAnsi="Times New Roman"/>
          <w:sz w:val="24"/>
          <w:szCs w:val="24"/>
        </w:rPr>
      </w:pPr>
      <w:proofErr w:type="gramStart"/>
      <w:r w:rsidRPr="00FC03B7">
        <w:rPr>
          <w:rFonts w:ascii="Times New Roman" w:hAnsi="Times New Roman"/>
          <w:sz w:val="24"/>
          <w:szCs w:val="24"/>
        </w:rPr>
        <w:t>При оценке заявок по критерию «качество работ, услуг и (или) квалификация участника конкурса при закупке работ, услуг» наибольшее количество баллов присваивается заявке с лучшим предложением по качеству работ, услуг и (или) квалификации участника конкурса, а в случае если результатом выполнения работ (оказания услуг) является создание товара - лучшему предложению по функциональным характеристикам (потребительским свойствам) или качественным характеристикам</w:t>
      </w:r>
      <w:proofErr w:type="gramEnd"/>
    </w:p>
    <w:p w:rsidR="0099328A" w:rsidRDefault="0099328A" w:rsidP="0099328A"/>
    <w:p w:rsidR="0099328A" w:rsidRDefault="0099328A" w:rsidP="0099328A"/>
    <w:p w:rsidR="0099328A" w:rsidRDefault="0099328A" w:rsidP="0099328A"/>
    <w:p w:rsidR="0099328A" w:rsidRDefault="0099328A" w:rsidP="0099328A">
      <w:pPr>
        <w:spacing w:after="0" w:line="240" w:lineRule="auto"/>
        <w:jc w:val="center"/>
      </w:pPr>
    </w:p>
    <w:p w:rsidR="0099328A" w:rsidRDefault="0099328A" w:rsidP="0099328A"/>
    <w:p w:rsidR="0099328A" w:rsidRDefault="0099328A" w:rsidP="0099328A"/>
    <w:p w:rsidR="00B516B3" w:rsidRDefault="00B516B3"/>
    <w:sectPr w:rsidR="00B516B3" w:rsidSect="0099328A">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E3D" w:rsidRDefault="007F7E3D">
      <w:pPr>
        <w:spacing w:after="0" w:line="240" w:lineRule="auto"/>
      </w:pPr>
      <w:r>
        <w:separator/>
      </w:r>
    </w:p>
  </w:endnote>
  <w:endnote w:type="continuationSeparator" w:id="0">
    <w:p w:rsidR="007F7E3D" w:rsidRDefault="007F7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HiddenHorzOCR">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65358"/>
      <w:docPartObj>
        <w:docPartGallery w:val="Page Numbers (Bottom of Page)"/>
        <w:docPartUnique/>
      </w:docPartObj>
    </w:sdtPr>
    <w:sdtEndPr>
      <w:rPr>
        <w:rFonts w:ascii="Times New Roman" w:hAnsi="Times New Roman"/>
      </w:rPr>
    </w:sdtEndPr>
    <w:sdtContent>
      <w:p w:rsidR="00C92DF6" w:rsidRPr="00E364E1" w:rsidRDefault="00C92DF6">
        <w:pPr>
          <w:pStyle w:val="a8"/>
          <w:jc w:val="right"/>
          <w:rPr>
            <w:rFonts w:ascii="Times New Roman" w:hAnsi="Times New Roman"/>
          </w:rPr>
        </w:pPr>
        <w:r w:rsidRPr="00E364E1">
          <w:rPr>
            <w:rFonts w:ascii="Times New Roman" w:hAnsi="Times New Roman"/>
          </w:rPr>
          <w:fldChar w:fldCharType="begin"/>
        </w:r>
        <w:r w:rsidRPr="00E364E1">
          <w:rPr>
            <w:rFonts w:ascii="Times New Roman" w:hAnsi="Times New Roman"/>
          </w:rPr>
          <w:instrText>PAGE   \* MERGEFORMAT</w:instrText>
        </w:r>
        <w:r w:rsidRPr="00E364E1">
          <w:rPr>
            <w:rFonts w:ascii="Times New Roman" w:hAnsi="Times New Roman"/>
          </w:rPr>
          <w:fldChar w:fldCharType="separate"/>
        </w:r>
        <w:r w:rsidR="00004729">
          <w:rPr>
            <w:rFonts w:ascii="Times New Roman" w:hAnsi="Times New Roman"/>
            <w:noProof/>
          </w:rPr>
          <w:t>3</w:t>
        </w:r>
        <w:r w:rsidRPr="00E364E1">
          <w:rPr>
            <w:rFonts w:ascii="Times New Roman" w:hAnsi="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E3D" w:rsidRDefault="007F7E3D">
      <w:pPr>
        <w:spacing w:after="0" w:line="240" w:lineRule="auto"/>
      </w:pPr>
      <w:r>
        <w:separator/>
      </w:r>
    </w:p>
  </w:footnote>
  <w:footnote w:type="continuationSeparator" w:id="0">
    <w:p w:rsidR="007F7E3D" w:rsidRDefault="007F7E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77ACB"/>
    <w:multiLevelType w:val="hybridMultilevel"/>
    <w:tmpl w:val="547A3C70"/>
    <w:lvl w:ilvl="0" w:tplc="3892B63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5174E3C"/>
    <w:multiLevelType w:val="hybridMultilevel"/>
    <w:tmpl w:val="506CAE84"/>
    <w:lvl w:ilvl="0" w:tplc="919C6FFA">
      <w:start w:val="4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720668F"/>
    <w:multiLevelType w:val="multilevel"/>
    <w:tmpl w:val="0C66EEB2"/>
    <w:lvl w:ilvl="0">
      <w:start w:val="7"/>
      <w:numFmt w:val="decimal"/>
      <w:lvlText w:val="%1."/>
      <w:lvlJc w:val="left"/>
      <w:pPr>
        <w:ind w:left="1069" w:hanging="360"/>
      </w:pPr>
      <w:rPr>
        <w:rFonts w:hint="default"/>
      </w:rPr>
    </w:lvl>
    <w:lvl w:ilvl="1">
      <w:start w:val="1"/>
      <w:numFmt w:val="decimal"/>
      <w:isLgl/>
      <w:lvlText w:val="%1.%2."/>
      <w:lvlJc w:val="left"/>
      <w:pPr>
        <w:ind w:left="1778"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7A55BD8"/>
    <w:multiLevelType w:val="hybridMultilevel"/>
    <w:tmpl w:val="D35274DC"/>
    <w:lvl w:ilvl="0" w:tplc="35B02D8C">
      <w:start w:val="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A944FA3"/>
    <w:multiLevelType w:val="multilevel"/>
    <w:tmpl w:val="C8BC53F0"/>
    <w:lvl w:ilvl="0">
      <w:start w:val="1"/>
      <w:numFmt w:val="decimal"/>
      <w:lvlText w:val="%1."/>
      <w:lvlJc w:val="left"/>
      <w:pPr>
        <w:ind w:left="360" w:hanging="360"/>
      </w:pPr>
      <w:rPr>
        <w:rFonts w:hint="default"/>
      </w:rPr>
    </w:lvl>
    <w:lvl w:ilvl="1">
      <w:start w:val="5"/>
      <w:numFmt w:val="decimal"/>
      <w:lvlText w:val="%1.%2."/>
      <w:lvlJc w:val="left"/>
      <w:pPr>
        <w:ind w:left="1495"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
    <w:nsid w:val="1B1120CB"/>
    <w:multiLevelType w:val="multilevel"/>
    <w:tmpl w:val="2962D8F6"/>
    <w:lvl w:ilvl="0">
      <w:start w:val="6"/>
      <w:numFmt w:val="decimal"/>
      <w:lvlText w:val="%1."/>
      <w:lvlJc w:val="lef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3196" w:hanging="720"/>
      </w:pPr>
      <w:rPr>
        <w:rFonts w:hint="default"/>
      </w:rPr>
    </w:lvl>
    <w:lvl w:ilvl="3">
      <w:start w:val="1"/>
      <w:numFmt w:val="decimal"/>
      <w:isLgl/>
      <w:lvlText w:val="%1.%2.%3.%4."/>
      <w:lvlJc w:val="left"/>
      <w:pPr>
        <w:ind w:left="4254" w:hanging="72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6730" w:hanging="1080"/>
      </w:pPr>
      <w:rPr>
        <w:rFonts w:hint="default"/>
      </w:rPr>
    </w:lvl>
    <w:lvl w:ilvl="6">
      <w:start w:val="1"/>
      <w:numFmt w:val="decimal"/>
      <w:isLgl/>
      <w:lvlText w:val="%1.%2.%3.%4.%5.%6.%7."/>
      <w:lvlJc w:val="left"/>
      <w:pPr>
        <w:ind w:left="8148" w:hanging="1440"/>
      </w:pPr>
      <w:rPr>
        <w:rFonts w:hint="default"/>
      </w:rPr>
    </w:lvl>
    <w:lvl w:ilvl="7">
      <w:start w:val="1"/>
      <w:numFmt w:val="decimal"/>
      <w:isLgl/>
      <w:lvlText w:val="%1.%2.%3.%4.%5.%6.%7.%8."/>
      <w:lvlJc w:val="left"/>
      <w:pPr>
        <w:ind w:left="9206" w:hanging="1440"/>
      </w:pPr>
      <w:rPr>
        <w:rFonts w:hint="default"/>
      </w:rPr>
    </w:lvl>
    <w:lvl w:ilvl="8">
      <w:start w:val="1"/>
      <w:numFmt w:val="decimal"/>
      <w:isLgl/>
      <w:lvlText w:val="%1.%2.%3.%4.%5.%6.%7.%8.%9."/>
      <w:lvlJc w:val="left"/>
      <w:pPr>
        <w:ind w:left="10624" w:hanging="1800"/>
      </w:pPr>
      <w:rPr>
        <w:rFonts w:hint="default"/>
      </w:rPr>
    </w:lvl>
  </w:abstractNum>
  <w:abstractNum w:abstractNumId="6">
    <w:nsid w:val="2AD01E9D"/>
    <w:multiLevelType w:val="multilevel"/>
    <w:tmpl w:val="490A95D8"/>
    <w:lvl w:ilvl="0">
      <w:start w:val="1"/>
      <w:numFmt w:val="decimal"/>
      <w:suff w:val="space"/>
      <w:lvlText w:val="%1."/>
      <w:lvlJc w:val="left"/>
      <w:pPr>
        <w:ind w:left="6173" w:hanging="360"/>
      </w:pPr>
      <w:rPr>
        <w:rFonts w:ascii="Times New Roman" w:hAnsi="Times New Roman" w:cs="Times New Roman" w:hint="default"/>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2175470"/>
    <w:multiLevelType w:val="hybridMultilevel"/>
    <w:tmpl w:val="8FE6D988"/>
    <w:lvl w:ilvl="0" w:tplc="C32ACD40">
      <w:start w:val="1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2632CF5"/>
    <w:multiLevelType w:val="multilevel"/>
    <w:tmpl w:val="F8D6CC76"/>
    <w:lvl w:ilvl="0">
      <w:start w:val="1"/>
      <w:numFmt w:val="decimal"/>
      <w:lvlText w:val="%1."/>
      <w:lvlJc w:val="left"/>
      <w:pPr>
        <w:ind w:left="927" w:hanging="360"/>
      </w:pPr>
      <w:rPr>
        <w:rFonts w:hint="default"/>
        <w:sz w:val="22"/>
      </w:rPr>
    </w:lvl>
    <w:lvl w:ilvl="1">
      <w:start w:val="4"/>
      <w:numFmt w:val="decimal"/>
      <w:isLgl/>
      <w:lvlText w:val="%1.%2."/>
      <w:lvlJc w:val="left"/>
      <w:pPr>
        <w:ind w:left="107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35385282"/>
    <w:multiLevelType w:val="hybridMultilevel"/>
    <w:tmpl w:val="181C2FD8"/>
    <w:lvl w:ilvl="0" w:tplc="3626B96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6D064CCF"/>
    <w:multiLevelType w:val="hybridMultilevel"/>
    <w:tmpl w:val="C98C8A8A"/>
    <w:lvl w:ilvl="0" w:tplc="3626B9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718604ED"/>
    <w:multiLevelType w:val="hybridMultilevel"/>
    <w:tmpl w:val="6A5000EE"/>
    <w:lvl w:ilvl="0" w:tplc="3626B96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8"/>
  </w:num>
  <w:num w:numId="2">
    <w:abstractNumId w:val="0"/>
  </w:num>
  <w:num w:numId="3">
    <w:abstractNumId w:val="4"/>
  </w:num>
  <w:num w:numId="4">
    <w:abstractNumId w:val="11"/>
  </w:num>
  <w:num w:numId="5">
    <w:abstractNumId w:val="9"/>
  </w:num>
  <w:num w:numId="6">
    <w:abstractNumId w:val="10"/>
  </w:num>
  <w:num w:numId="7">
    <w:abstractNumId w:val="2"/>
  </w:num>
  <w:num w:numId="8">
    <w:abstractNumId w:val="5"/>
  </w:num>
  <w:num w:numId="9">
    <w:abstractNumId w:val="3"/>
  </w:num>
  <w:num w:numId="10">
    <w:abstractNumId w:val="7"/>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28A"/>
    <w:rsid w:val="00004729"/>
    <w:rsid w:val="00025240"/>
    <w:rsid w:val="00041D9A"/>
    <w:rsid w:val="000C24A2"/>
    <w:rsid w:val="000D17FB"/>
    <w:rsid w:val="000D6248"/>
    <w:rsid w:val="001550D7"/>
    <w:rsid w:val="0019401E"/>
    <w:rsid w:val="0020692E"/>
    <w:rsid w:val="00262062"/>
    <w:rsid w:val="00293C88"/>
    <w:rsid w:val="002B63A3"/>
    <w:rsid w:val="002C1E9F"/>
    <w:rsid w:val="002D16B1"/>
    <w:rsid w:val="002E594F"/>
    <w:rsid w:val="003047DC"/>
    <w:rsid w:val="003144C0"/>
    <w:rsid w:val="003936C1"/>
    <w:rsid w:val="003B7AB6"/>
    <w:rsid w:val="00492991"/>
    <w:rsid w:val="004B441E"/>
    <w:rsid w:val="005302C8"/>
    <w:rsid w:val="005D50B6"/>
    <w:rsid w:val="006023B9"/>
    <w:rsid w:val="00624AA3"/>
    <w:rsid w:val="00657693"/>
    <w:rsid w:val="00664021"/>
    <w:rsid w:val="006706D8"/>
    <w:rsid w:val="00771520"/>
    <w:rsid w:val="00781D09"/>
    <w:rsid w:val="007B2AC9"/>
    <w:rsid w:val="007C37BC"/>
    <w:rsid w:val="007D3E8A"/>
    <w:rsid w:val="007F063E"/>
    <w:rsid w:val="007F7E3D"/>
    <w:rsid w:val="00844399"/>
    <w:rsid w:val="00916B0C"/>
    <w:rsid w:val="00924E2E"/>
    <w:rsid w:val="0099328A"/>
    <w:rsid w:val="009C6F16"/>
    <w:rsid w:val="009F787A"/>
    <w:rsid w:val="00A02226"/>
    <w:rsid w:val="00A405BC"/>
    <w:rsid w:val="00A41CDF"/>
    <w:rsid w:val="00A45AE5"/>
    <w:rsid w:val="00AC60B6"/>
    <w:rsid w:val="00B516B3"/>
    <w:rsid w:val="00B663BC"/>
    <w:rsid w:val="00B70539"/>
    <w:rsid w:val="00BA78F7"/>
    <w:rsid w:val="00C40474"/>
    <w:rsid w:val="00C57C2F"/>
    <w:rsid w:val="00C81371"/>
    <w:rsid w:val="00C92DF6"/>
    <w:rsid w:val="00CB6D4E"/>
    <w:rsid w:val="00CF49C6"/>
    <w:rsid w:val="00D045BC"/>
    <w:rsid w:val="00D414BE"/>
    <w:rsid w:val="00D87E38"/>
    <w:rsid w:val="00DC70D3"/>
    <w:rsid w:val="00E13BE5"/>
    <w:rsid w:val="00E1766A"/>
    <w:rsid w:val="00E275E4"/>
    <w:rsid w:val="00EA51E9"/>
    <w:rsid w:val="00FC03B7"/>
    <w:rsid w:val="00FD4B72"/>
    <w:rsid w:val="00FE63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28A"/>
    <w:rPr>
      <w:rFonts w:ascii="Calibri" w:eastAsia="Calibri" w:hAnsi="Calibri" w:cs="Times New Roman"/>
    </w:rPr>
  </w:style>
  <w:style w:type="paragraph" w:styleId="1">
    <w:name w:val="heading 1"/>
    <w:basedOn w:val="a"/>
    <w:next w:val="a"/>
    <w:link w:val="10"/>
    <w:uiPriority w:val="9"/>
    <w:qFormat/>
    <w:rsid w:val="0099328A"/>
    <w:pPr>
      <w:autoSpaceDE w:val="0"/>
      <w:autoSpaceDN w:val="0"/>
      <w:adjustRightInd w:val="0"/>
      <w:spacing w:before="108" w:after="108" w:line="240" w:lineRule="auto"/>
      <w:jc w:val="center"/>
      <w:outlineLvl w:val="0"/>
    </w:pPr>
    <w:rPr>
      <w:rFonts w:ascii="Arial" w:eastAsiaTheme="minorHAnsi" w:hAnsi="Arial" w:cs="Arial"/>
      <w:b/>
      <w:bCs/>
      <w:color w:val="26282F"/>
      <w:sz w:val="24"/>
      <w:szCs w:val="24"/>
    </w:rPr>
  </w:style>
  <w:style w:type="paragraph" w:styleId="2">
    <w:name w:val="heading 2"/>
    <w:basedOn w:val="a"/>
    <w:next w:val="a"/>
    <w:link w:val="20"/>
    <w:unhideWhenUsed/>
    <w:qFormat/>
    <w:rsid w:val="0099328A"/>
    <w:pPr>
      <w:keepNext/>
      <w:spacing w:before="240" w:after="60" w:line="360" w:lineRule="auto"/>
      <w:ind w:firstLine="851"/>
      <w:jc w:val="both"/>
      <w:outlineLvl w:val="1"/>
    </w:pPr>
    <w:rPr>
      <w:rFonts w:ascii="Arial" w:eastAsia="Times New Roman" w:hAnsi="Arial"/>
      <w:b/>
      <w:bCs/>
      <w:i/>
      <w:iCs/>
      <w:sz w:val="28"/>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328A"/>
    <w:rPr>
      <w:rFonts w:ascii="Arial" w:hAnsi="Arial" w:cs="Arial"/>
      <w:b/>
      <w:bCs/>
      <w:color w:val="26282F"/>
      <w:sz w:val="24"/>
      <w:szCs w:val="24"/>
    </w:rPr>
  </w:style>
  <w:style w:type="character" w:customStyle="1" w:styleId="20">
    <w:name w:val="Заголовок 2 Знак"/>
    <w:basedOn w:val="a0"/>
    <w:link w:val="2"/>
    <w:rsid w:val="0099328A"/>
    <w:rPr>
      <w:rFonts w:ascii="Arial" w:eastAsia="Times New Roman" w:hAnsi="Arial" w:cs="Times New Roman"/>
      <w:b/>
      <w:bCs/>
      <w:i/>
      <w:iCs/>
      <w:sz w:val="28"/>
      <w:szCs w:val="28"/>
      <w:lang w:val="x-none" w:eastAsia="ru-RU"/>
    </w:rPr>
  </w:style>
  <w:style w:type="table" w:styleId="a3">
    <w:name w:val="Table Grid"/>
    <w:basedOn w:val="a1"/>
    <w:uiPriority w:val="59"/>
    <w:rsid w:val="00993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99328A"/>
    <w:rPr>
      <w:color w:val="0000FF"/>
      <w:u w:val="single"/>
    </w:rPr>
  </w:style>
  <w:style w:type="paragraph" w:customStyle="1" w:styleId="Default">
    <w:name w:val="Default"/>
    <w:rsid w:val="0099328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5">
    <w:name w:val="List Paragraph"/>
    <w:basedOn w:val="a"/>
    <w:uiPriority w:val="34"/>
    <w:qFormat/>
    <w:rsid w:val="0099328A"/>
    <w:pPr>
      <w:ind w:left="720"/>
      <w:contextualSpacing/>
    </w:pPr>
  </w:style>
  <w:style w:type="paragraph" w:customStyle="1" w:styleId="Oaeno">
    <w:name w:val="Oaeno"/>
    <w:basedOn w:val="a"/>
    <w:rsid w:val="0099328A"/>
    <w:pPr>
      <w:spacing w:after="0" w:line="240" w:lineRule="auto"/>
    </w:pPr>
    <w:rPr>
      <w:rFonts w:ascii="Courier New" w:eastAsia="Times New Roman" w:hAnsi="Courier New" w:cs="Courier New"/>
      <w:sz w:val="20"/>
      <w:szCs w:val="20"/>
      <w:lang w:eastAsia="ru-RU"/>
    </w:rPr>
  </w:style>
  <w:style w:type="paragraph" w:customStyle="1" w:styleId="-3">
    <w:name w:val="Пункт-3"/>
    <w:basedOn w:val="a"/>
    <w:rsid w:val="0099328A"/>
    <w:pPr>
      <w:tabs>
        <w:tab w:val="left" w:pos="1701"/>
      </w:tabs>
      <w:spacing w:after="0" w:line="288" w:lineRule="auto"/>
      <w:ind w:firstLine="567"/>
      <w:jc w:val="both"/>
    </w:pPr>
    <w:rPr>
      <w:rFonts w:ascii="Times New Roman" w:eastAsia="Times New Roman" w:hAnsi="Times New Roman"/>
      <w:sz w:val="28"/>
      <w:szCs w:val="24"/>
      <w:lang w:eastAsia="ru-RU"/>
    </w:rPr>
  </w:style>
  <w:style w:type="paragraph" w:customStyle="1" w:styleId="-6">
    <w:name w:val="Пункт-6"/>
    <w:basedOn w:val="a"/>
    <w:rsid w:val="0099328A"/>
    <w:pPr>
      <w:tabs>
        <w:tab w:val="num" w:pos="1702"/>
      </w:tabs>
      <w:spacing w:after="0" w:line="288" w:lineRule="auto"/>
      <w:ind w:left="1" w:firstLine="567"/>
      <w:jc w:val="both"/>
    </w:pPr>
    <w:rPr>
      <w:rFonts w:ascii="Times New Roman" w:eastAsia="Times New Roman" w:hAnsi="Times New Roman"/>
      <w:sz w:val="28"/>
      <w:szCs w:val="24"/>
      <w:lang w:eastAsia="ru-RU"/>
    </w:rPr>
  </w:style>
  <w:style w:type="paragraph" w:styleId="a6">
    <w:name w:val="header"/>
    <w:basedOn w:val="a"/>
    <w:link w:val="a7"/>
    <w:uiPriority w:val="99"/>
    <w:unhideWhenUsed/>
    <w:rsid w:val="009932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9328A"/>
    <w:rPr>
      <w:rFonts w:ascii="Calibri" w:eastAsia="Calibri" w:hAnsi="Calibri" w:cs="Times New Roman"/>
    </w:rPr>
  </w:style>
  <w:style w:type="paragraph" w:styleId="a8">
    <w:name w:val="footer"/>
    <w:basedOn w:val="a"/>
    <w:link w:val="a9"/>
    <w:uiPriority w:val="99"/>
    <w:unhideWhenUsed/>
    <w:rsid w:val="0099328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9328A"/>
    <w:rPr>
      <w:rFonts w:ascii="Calibri" w:eastAsia="Calibri" w:hAnsi="Calibri" w:cs="Times New Roman"/>
    </w:rPr>
  </w:style>
  <w:style w:type="paragraph" w:customStyle="1" w:styleId="ConsPlusNormal">
    <w:name w:val="ConsPlusNormal"/>
    <w:rsid w:val="0099328A"/>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99328A"/>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HTML">
    <w:name w:val="HTML Preformatted"/>
    <w:basedOn w:val="a"/>
    <w:link w:val="HTML0"/>
    <w:uiPriority w:val="99"/>
    <w:unhideWhenUsed/>
    <w:rsid w:val="00993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9328A"/>
    <w:rPr>
      <w:rFonts w:ascii="Courier New" w:eastAsia="Times New Roman" w:hAnsi="Courier New" w:cs="Courier New"/>
      <w:sz w:val="20"/>
      <w:szCs w:val="20"/>
      <w:lang w:eastAsia="ru-RU"/>
    </w:rPr>
  </w:style>
  <w:style w:type="character" w:customStyle="1" w:styleId="aa">
    <w:name w:val="Текст выноски Знак"/>
    <w:basedOn w:val="a0"/>
    <w:link w:val="ab"/>
    <w:uiPriority w:val="99"/>
    <w:semiHidden/>
    <w:rsid w:val="0099328A"/>
    <w:rPr>
      <w:rFonts w:ascii="Segoe UI" w:eastAsia="Calibri" w:hAnsi="Segoe UI" w:cs="Segoe UI"/>
      <w:sz w:val="18"/>
      <w:szCs w:val="18"/>
    </w:rPr>
  </w:style>
  <w:style w:type="paragraph" w:styleId="ab">
    <w:name w:val="Balloon Text"/>
    <w:basedOn w:val="a"/>
    <w:link w:val="aa"/>
    <w:uiPriority w:val="99"/>
    <w:semiHidden/>
    <w:unhideWhenUsed/>
    <w:rsid w:val="0099328A"/>
    <w:pPr>
      <w:spacing w:after="0" w:line="240" w:lineRule="auto"/>
    </w:pPr>
    <w:rPr>
      <w:rFonts w:ascii="Segoe UI" w:hAnsi="Segoe UI" w:cs="Segoe UI"/>
      <w:sz w:val="18"/>
      <w:szCs w:val="18"/>
    </w:rPr>
  </w:style>
  <w:style w:type="character" w:customStyle="1" w:styleId="11">
    <w:name w:val="Текст выноски Знак1"/>
    <w:basedOn w:val="a0"/>
    <w:uiPriority w:val="99"/>
    <w:semiHidden/>
    <w:rsid w:val="0099328A"/>
    <w:rPr>
      <w:rFonts w:ascii="Segoe UI" w:eastAsia="Calibri" w:hAnsi="Segoe UI" w:cs="Segoe UI"/>
      <w:sz w:val="18"/>
      <w:szCs w:val="18"/>
    </w:rPr>
  </w:style>
  <w:style w:type="character" w:customStyle="1" w:styleId="ac">
    <w:name w:val="Гипертекстовая ссылка"/>
    <w:basedOn w:val="a0"/>
    <w:uiPriority w:val="99"/>
    <w:rsid w:val="0099328A"/>
    <w:rPr>
      <w:color w:val="106BBE"/>
    </w:rPr>
  </w:style>
  <w:style w:type="paragraph" w:customStyle="1" w:styleId="ad">
    <w:name w:val="Прижатый влево"/>
    <w:basedOn w:val="a"/>
    <w:next w:val="a"/>
    <w:uiPriority w:val="99"/>
    <w:rsid w:val="0099328A"/>
    <w:pPr>
      <w:autoSpaceDE w:val="0"/>
      <w:autoSpaceDN w:val="0"/>
      <w:adjustRightInd w:val="0"/>
      <w:spacing w:after="0" w:line="240" w:lineRule="auto"/>
    </w:pPr>
    <w:rPr>
      <w:rFonts w:ascii="Arial" w:eastAsiaTheme="minorHAnsi" w:hAnsi="Arial" w:cs="Arial"/>
      <w:sz w:val="24"/>
      <w:szCs w:val="24"/>
    </w:rPr>
  </w:style>
  <w:style w:type="character" w:customStyle="1" w:styleId="ae">
    <w:name w:val="Текст примечания Знак"/>
    <w:basedOn w:val="a0"/>
    <w:link w:val="af"/>
    <w:uiPriority w:val="99"/>
    <w:semiHidden/>
    <w:rsid w:val="0099328A"/>
    <w:rPr>
      <w:rFonts w:ascii="Calibri" w:eastAsia="Calibri" w:hAnsi="Calibri" w:cs="Times New Roman"/>
      <w:sz w:val="20"/>
      <w:szCs w:val="20"/>
    </w:rPr>
  </w:style>
  <w:style w:type="paragraph" w:styleId="af">
    <w:name w:val="annotation text"/>
    <w:basedOn w:val="a"/>
    <w:link w:val="ae"/>
    <w:uiPriority w:val="99"/>
    <w:semiHidden/>
    <w:unhideWhenUsed/>
    <w:rsid w:val="0099328A"/>
    <w:pPr>
      <w:spacing w:line="240" w:lineRule="auto"/>
    </w:pPr>
    <w:rPr>
      <w:sz w:val="20"/>
      <w:szCs w:val="20"/>
    </w:rPr>
  </w:style>
  <w:style w:type="character" w:customStyle="1" w:styleId="12">
    <w:name w:val="Текст примечания Знак1"/>
    <w:basedOn w:val="a0"/>
    <w:uiPriority w:val="99"/>
    <w:semiHidden/>
    <w:rsid w:val="0099328A"/>
    <w:rPr>
      <w:rFonts w:ascii="Calibri" w:eastAsia="Calibri" w:hAnsi="Calibri" w:cs="Times New Roman"/>
      <w:sz w:val="20"/>
      <w:szCs w:val="20"/>
    </w:rPr>
  </w:style>
  <w:style w:type="character" w:customStyle="1" w:styleId="af0">
    <w:name w:val="Тема примечания Знак"/>
    <w:basedOn w:val="ae"/>
    <w:link w:val="af1"/>
    <w:uiPriority w:val="99"/>
    <w:semiHidden/>
    <w:rsid w:val="0099328A"/>
    <w:rPr>
      <w:rFonts w:ascii="Calibri" w:eastAsia="Calibri" w:hAnsi="Calibri" w:cs="Times New Roman"/>
      <w:b/>
      <w:bCs/>
      <w:sz w:val="20"/>
      <w:szCs w:val="20"/>
    </w:rPr>
  </w:style>
  <w:style w:type="paragraph" w:styleId="af1">
    <w:name w:val="annotation subject"/>
    <w:basedOn w:val="af"/>
    <w:next w:val="af"/>
    <w:link w:val="af0"/>
    <w:uiPriority w:val="99"/>
    <w:semiHidden/>
    <w:unhideWhenUsed/>
    <w:rsid w:val="0099328A"/>
    <w:rPr>
      <w:b/>
      <w:bCs/>
    </w:rPr>
  </w:style>
  <w:style w:type="character" w:customStyle="1" w:styleId="13">
    <w:name w:val="Тема примечания Знак1"/>
    <w:basedOn w:val="12"/>
    <w:uiPriority w:val="99"/>
    <w:semiHidden/>
    <w:rsid w:val="0099328A"/>
    <w:rPr>
      <w:rFonts w:ascii="Calibri" w:eastAsia="Calibri" w:hAnsi="Calibri" w:cs="Times New Roman"/>
      <w:b/>
      <w:bCs/>
      <w:sz w:val="20"/>
      <w:szCs w:val="20"/>
    </w:rPr>
  </w:style>
  <w:style w:type="paragraph" w:customStyle="1" w:styleId="s15">
    <w:name w:val="s_15"/>
    <w:basedOn w:val="a"/>
    <w:rsid w:val="009932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basedOn w:val="a0"/>
    <w:rsid w:val="0099328A"/>
  </w:style>
  <w:style w:type="paragraph" w:customStyle="1" w:styleId="s9">
    <w:name w:val="s_9"/>
    <w:basedOn w:val="a"/>
    <w:rsid w:val="0099328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
    <w:rsid w:val="0099328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22">
    <w:name w:val="s_22"/>
    <w:basedOn w:val="a"/>
    <w:rsid w:val="0099328A"/>
    <w:pPr>
      <w:spacing w:before="100" w:beforeAutospacing="1" w:after="100" w:afterAutospacing="1" w:line="240" w:lineRule="auto"/>
    </w:pPr>
    <w:rPr>
      <w:rFonts w:ascii="Times New Roman" w:eastAsia="Times New Roman" w:hAnsi="Times New Roman"/>
      <w:sz w:val="24"/>
      <w:szCs w:val="24"/>
      <w:lang w:eastAsia="ru-RU"/>
    </w:rPr>
  </w:style>
  <w:style w:type="character" w:styleId="af2">
    <w:name w:val="Emphasis"/>
    <w:basedOn w:val="a0"/>
    <w:uiPriority w:val="20"/>
    <w:qFormat/>
    <w:rsid w:val="00A02226"/>
    <w:rPr>
      <w:i/>
      <w:iCs/>
    </w:rPr>
  </w:style>
  <w:style w:type="paragraph" w:customStyle="1" w:styleId="indent1">
    <w:name w:val="indent_1"/>
    <w:basedOn w:val="a"/>
    <w:rsid w:val="00C40474"/>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28A"/>
    <w:rPr>
      <w:rFonts w:ascii="Calibri" w:eastAsia="Calibri" w:hAnsi="Calibri" w:cs="Times New Roman"/>
    </w:rPr>
  </w:style>
  <w:style w:type="paragraph" w:styleId="1">
    <w:name w:val="heading 1"/>
    <w:basedOn w:val="a"/>
    <w:next w:val="a"/>
    <w:link w:val="10"/>
    <w:uiPriority w:val="9"/>
    <w:qFormat/>
    <w:rsid w:val="0099328A"/>
    <w:pPr>
      <w:autoSpaceDE w:val="0"/>
      <w:autoSpaceDN w:val="0"/>
      <w:adjustRightInd w:val="0"/>
      <w:spacing w:before="108" w:after="108" w:line="240" w:lineRule="auto"/>
      <w:jc w:val="center"/>
      <w:outlineLvl w:val="0"/>
    </w:pPr>
    <w:rPr>
      <w:rFonts w:ascii="Arial" w:eastAsiaTheme="minorHAnsi" w:hAnsi="Arial" w:cs="Arial"/>
      <w:b/>
      <w:bCs/>
      <w:color w:val="26282F"/>
      <w:sz w:val="24"/>
      <w:szCs w:val="24"/>
    </w:rPr>
  </w:style>
  <w:style w:type="paragraph" w:styleId="2">
    <w:name w:val="heading 2"/>
    <w:basedOn w:val="a"/>
    <w:next w:val="a"/>
    <w:link w:val="20"/>
    <w:unhideWhenUsed/>
    <w:qFormat/>
    <w:rsid w:val="0099328A"/>
    <w:pPr>
      <w:keepNext/>
      <w:spacing w:before="240" w:after="60" w:line="360" w:lineRule="auto"/>
      <w:ind w:firstLine="851"/>
      <w:jc w:val="both"/>
      <w:outlineLvl w:val="1"/>
    </w:pPr>
    <w:rPr>
      <w:rFonts w:ascii="Arial" w:eastAsia="Times New Roman" w:hAnsi="Arial"/>
      <w:b/>
      <w:bCs/>
      <w:i/>
      <w:iCs/>
      <w:sz w:val="28"/>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328A"/>
    <w:rPr>
      <w:rFonts w:ascii="Arial" w:hAnsi="Arial" w:cs="Arial"/>
      <w:b/>
      <w:bCs/>
      <w:color w:val="26282F"/>
      <w:sz w:val="24"/>
      <w:szCs w:val="24"/>
    </w:rPr>
  </w:style>
  <w:style w:type="character" w:customStyle="1" w:styleId="20">
    <w:name w:val="Заголовок 2 Знак"/>
    <w:basedOn w:val="a0"/>
    <w:link w:val="2"/>
    <w:rsid w:val="0099328A"/>
    <w:rPr>
      <w:rFonts w:ascii="Arial" w:eastAsia="Times New Roman" w:hAnsi="Arial" w:cs="Times New Roman"/>
      <w:b/>
      <w:bCs/>
      <w:i/>
      <w:iCs/>
      <w:sz w:val="28"/>
      <w:szCs w:val="28"/>
      <w:lang w:val="x-none" w:eastAsia="ru-RU"/>
    </w:rPr>
  </w:style>
  <w:style w:type="table" w:styleId="a3">
    <w:name w:val="Table Grid"/>
    <w:basedOn w:val="a1"/>
    <w:uiPriority w:val="59"/>
    <w:rsid w:val="00993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99328A"/>
    <w:rPr>
      <w:color w:val="0000FF"/>
      <w:u w:val="single"/>
    </w:rPr>
  </w:style>
  <w:style w:type="paragraph" w:customStyle="1" w:styleId="Default">
    <w:name w:val="Default"/>
    <w:rsid w:val="0099328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5">
    <w:name w:val="List Paragraph"/>
    <w:basedOn w:val="a"/>
    <w:uiPriority w:val="34"/>
    <w:qFormat/>
    <w:rsid w:val="0099328A"/>
    <w:pPr>
      <w:ind w:left="720"/>
      <w:contextualSpacing/>
    </w:pPr>
  </w:style>
  <w:style w:type="paragraph" w:customStyle="1" w:styleId="Oaeno">
    <w:name w:val="Oaeno"/>
    <w:basedOn w:val="a"/>
    <w:rsid w:val="0099328A"/>
    <w:pPr>
      <w:spacing w:after="0" w:line="240" w:lineRule="auto"/>
    </w:pPr>
    <w:rPr>
      <w:rFonts w:ascii="Courier New" w:eastAsia="Times New Roman" w:hAnsi="Courier New" w:cs="Courier New"/>
      <w:sz w:val="20"/>
      <w:szCs w:val="20"/>
      <w:lang w:eastAsia="ru-RU"/>
    </w:rPr>
  </w:style>
  <w:style w:type="paragraph" w:customStyle="1" w:styleId="-3">
    <w:name w:val="Пункт-3"/>
    <w:basedOn w:val="a"/>
    <w:rsid w:val="0099328A"/>
    <w:pPr>
      <w:tabs>
        <w:tab w:val="left" w:pos="1701"/>
      </w:tabs>
      <w:spacing w:after="0" w:line="288" w:lineRule="auto"/>
      <w:ind w:firstLine="567"/>
      <w:jc w:val="both"/>
    </w:pPr>
    <w:rPr>
      <w:rFonts w:ascii="Times New Roman" w:eastAsia="Times New Roman" w:hAnsi="Times New Roman"/>
      <w:sz w:val="28"/>
      <w:szCs w:val="24"/>
      <w:lang w:eastAsia="ru-RU"/>
    </w:rPr>
  </w:style>
  <w:style w:type="paragraph" w:customStyle="1" w:styleId="-6">
    <w:name w:val="Пункт-6"/>
    <w:basedOn w:val="a"/>
    <w:rsid w:val="0099328A"/>
    <w:pPr>
      <w:tabs>
        <w:tab w:val="num" w:pos="1702"/>
      </w:tabs>
      <w:spacing w:after="0" w:line="288" w:lineRule="auto"/>
      <w:ind w:left="1" w:firstLine="567"/>
      <w:jc w:val="both"/>
    </w:pPr>
    <w:rPr>
      <w:rFonts w:ascii="Times New Roman" w:eastAsia="Times New Roman" w:hAnsi="Times New Roman"/>
      <w:sz w:val="28"/>
      <w:szCs w:val="24"/>
      <w:lang w:eastAsia="ru-RU"/>
    </w:rPr>
  </w:style>
  <w:style w:type="paragraph" w:styleId="a6">
    <w:name w:val="header"/>
    <w:basedOn w:val="a"/>
    <w:link w:val="a7"/>
    <w:uiPriority w:val="99"/>
    <w:unhideWhenUsed/>
    <w:rsid w:val="009932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9328A"/>
    <w:rPr>
      <w:rFonts w:ascii="Calibri" w:eastAsia="Calibri" w:hAnsi="Calibri" w:cs="Times New Roman"/>
    </w:rPr>
  </w:style>
  <w:style w:type="paragraph" w:styleId="a8">
    <w:name w:val="footer"/>
    <w:basedOn w:val="a"/>
    <w:link w:val="a9"/>
    <w:uiPriority w:val="99"/>
    <w:unhideWhenUsed/>
    <w:rsid w:val="0099328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9328A"/>
    <w:rPr>
      <w:rFonts w:ascii="Calibri" w:eastAsia="Calibri" w:hAnsi="Calibri" w:cs="Times New Roman"/>
    </w:rPr>
  </w:style>
  <w:style w:type="paragraph" w:customStyle="1" w:styleId="ConsPlusNormal">
    <w:name w:val="ConsPlusNormal"/>
    <w:rsid w:val="0099328A"/>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99328A"/>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HTML">
    <w:name w:val="HTML Preformatted"/>
    <w:basedOn w:val="a"/>
    <w:link w:val="HTML0"/>
    <w:uiPriority w:val="99"/>
    <w:unhideWhenUsed/>
    <w:rsid w:val="00993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9328A"/>
    <w:rPr>
      <w:rFonts w:ascii="Courier New" w:eastAsia="Times New Roman" w:hAnsi="Courier New" w:cs="Courier New"/>
      <w:sz w:val="20"/>
      <w:szCs w:val="20"/>
      <w:lang w:eastAsia="ru-RU"/>
    </w:rPr>
  </w:style>
  <w:style w:type="character" w:customStyle="1" w:styleId="aa">
    <w:name w:val="Текст выноски Знак"/>
    <w:basedOn w:val="a0"/>
    <w:link w:val="ab"/>
    <w:uiPriority w:val="99"/>
    <w:semiHidden/>
    <w:rsid w:val="0099328A"/>
    <w:rPr>
      <w:rFonts w:ascii="Segoe UI" w:eastAsia="Calibri" w:hAnsi="Segoe UI" w:cs="Segoe UI"/>
      <w:sz w:val="18"/>
      <w:szCs w:val="18"/>
    </w:rPr>
  </w:style>
  <w:style w:type="paragraph" w:styleId="ab">
    <w:name w:val="Balloon Text"/>
    <w:basedOn w:val="a"/>
    <w:link w:val="aa"/>
    <w:uiPriority w:val="99"/>
    <w:semiHidden/>
    <w:unhideWhenUsed/>
    <w:rsid w:val="0099328A"/>
    <w:pPr>
      <w:spacing w:after="0" w:line="240" w:lineRule="auto"/>
    </w:pPr>
    <w:rPr>
      <w:rFonts w:ascii="Segoe UI" w:hAnsi="Segoe UI" w:cs="Segoe UI"/>
      <w:sz w:val="18"/>
      <w:szCs w:val="18"/>
    </w:rPr>
  </w:style>
  <w:style w:type="character" w:customStyle="1" w:styleId="11">
    <w:name w:val="Текст выноски Знак1"/>
    <w:basedOn w:val="a0"/>
    <w:uiPriority w:val="99"/>
    <w:semiHidden/>
    <w:rsid w:val="0099328A"/>
    <w:rPr>
      <w:rFonts w:ascii="Segoe UI" w:eastAsia="Calibri" w:hAnsi="Segoe UI" w:cs="Segoe UI"/>
      <w:sz w:val="18"/>
      <w:szCs w:val="18"/>
    </w:rPr>
  </w:style>
  <w:style w:type="character" w:customStyle="1" w:styleId="ac">
    <w:name w:val="Гипертекстовая ссылка"/>
    <w:basedOn w:val="a0"/>
    <w:uiPriority w:val="99"/>
    <w:rsid w:val="0099328A"/>
    <w:rPr>
      <w:color w:val="106BBE"/>
    </w:rPr>
  </w:style>
  <w:style w:type="paragraph" w:customStyle="1" w:styleId="ad">
    <w:name w:val="Прижатый влево"/>
    <w:basedOn w:val="a"/>
    <w:next w:val="a"/>
    <w:uiPriority w:val="99"/>
    <w:rsid w:val="0099328A"/>
    <w:pPr>
      <w:autoSpaceDE w:val="0"/>
      <w:autoSpaceDN w:val="0"/>
      <w:adjustRightInd w:val="0"/>
      <w:spacing w:after="0" w:line="240" w:lineRule="auto"/>
    </w:pPr>
    <w:rPr>
      <w:rFonts w:ascii="Arial" w:eastAsiaTheme="minorHAnsi" w:hAnsi="Arial" w:cs="Arial"/>
      <w:sz w:val="24"/>
      <w:szCs w:val="24"/>
    </w:rPr>
  </w:style>
  <w:style w:type="character" w:customStyle="1" w:styleId="ae">
    <w:name w:val="Текст примечания Знак"/>
    <w:basedOn w:val="a0"/>
    <w:link w:val="af"/>
    <w:uiPriority w:val="99"/>
    <w:semiHidden/>
    <w:rsid w:val="0099328A"/>
    <w:rPr>
      <w:rFonts w:ascii="Calibri" w:eastAsia="Calibri" w:hAnsi="Calibri" w:cs="Times New Roman"/>
      <w:sz w:val="20"/>
      <w:szCs w:val="20"/>
    </w:rPr>
  </w:style>
  <w:style w:type="paragraph" w:styleId="af">
    <w:name w:val="annotation text"/>
    <w:basedOn w:val="a"/>
    <w:link w:val="ae"/>
    <w:uiPriority w:val="99"/>
    <w:semiHidden/>
    <w:unhideWhenUsed/>
    <w:rsid w:val="0099328A"/>
    <w:pPr>
      <w:spacing w:line="240" w:lineRule="auto"/>
    </w:pPr>
    <w:rPr>
      <w:sz w:val="20"/>
      <w:szCs w:val="20"/>
    </w:rPr>
  </w:style>
  <w:style w:type="character" w:customStyle="1" w:styleId="12">
    <w:name w:val="Текст примечания Знак1"/>
    <w:basedOn w:val="a0"/>
    <w:uiPriority w:val="99"/>
    <w:semiHidden/>
    <w:rsid w:val="0099328A"/>
    <w:rPr>
      <w:rFonts w:ascii="Calibri" w:eastAsia="Calibri" w:hAnsi="Calibri" w:cs="Times New Roman"/>
      <w:sz w:val="20"/>
      <w:szCs w:val="20"/>
    </w:rPr>
  </w:style>
  <w:style w:type="character" w:customStyle="1" w:styleId="af0">
    <w:name w:val="Тема примечания Знак"/>
    <w:basedOn w:val="ae"/>
    <w:link w:val="af1"/>
    <w:uiPriority w:val="99"/>
    <w:semiHidden/>
    <w:rsid w:val="0099328A"/>
    <w:rPr>
      <w:rFonts w:ascii="Calibri" w:eastAsia="Calibri" w:hAnsi="Calibri" w:cs="Times New Roman"/>
      <w:b/>
      <w:bCs/>
      <w:sz w:val="20"/>
      <w:szCs w:val="20"/>
    </w:rPr>
  </w:style>
  <w:style w:type="paragraph" w:styleId="af1">
    <w:name w:val="annotation subject"/>
    <w:basedOn w:val="af"/>
    <w:next w:val="af"/>
    <w:link w:val="af0"/>
    <w:uiPriority w:val="99"/>
    <w:semiHidden/>
    <w:unhideWhenUsed/>
    <w:rsid w:val="0099328A"/>
    <w:rPr>
      <w:b/>
      <w:bCs/>
    </w:rPr>
  </w:style>
  <w:style w:type="character" w:customStyle="1" w:styleId="13">
    <w:name w:val="Тема примечания Знак1"/>
    <w:basedOn w:val="12"/>
    <w:uiPriority w:val="99"/>
    <w:semiHidden/>
    <w:rsid w:val="0099328A"/>
    <w:rPr>
      <w:rFonts w:ascii="Calibri" w:eastAsia="Calibri" w:hAnsi="Calibri" w:cs="Times New Roman"/>
      <w:b/>
      <w:bCs/>
      <w:sz w:val="20"/>
      <w:szCs w:val="20"/>
    </w:rPr>
  </w:style>
  <w:style w:type="paragraph" w:customStyle="1" w:styleId="s15">
    <w:name w:val="s_15"/>
    <w:basedOn w:val="a"/>
    <w:rsid w:val="009932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basedOn w:val="a0"/>
    <w:rsid w:val="0099328A"/>
  </w:style>
  <w:style w:type="paragraph" w:customStyle="1" w:styleId="s9">
    <w:name w:val="s_9"/>
    <w:basedOn w:val="a"/>
    <w:rsid w:val="0099328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
    <w:rsid w:val="0099328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22">
    <w:name w:val="s_22"/>
    <w:basedOn w:val="a"/>
    <w:rsid w:val="0099328A"/>
    <w:pPr>
      <w:spacing w:before="100" w:beforeAutospacing="1" w:after="100" w:afterAutospacing="1" w:line="240" w:lineRule="auto"/>
    </w:pPr>
    <w:rPr>
      <w:rFonts w:ascii="Times New Roman" w:eastAsia="Times New Roman" w:hAnsi="Times New Roman"/>
      <w:sz w:val="24"/>
      <w:szCs w:val="24"/>
      <w:lang w:eastAsia="ru-RU"/>
    </w:rPr>
  </w:style>
  <w:style w:type="character" w:styleId="af2">
    <w:name w:val="Emphasis"/>
    <w:basedOn w:val="a0"/>
    <w:uiPriority w:val="20"/>
    <w:qFormat/>
    <w:rsid w:val="00A02226"/>
    <w:rPr>
      <w:i/>
      <w:iCs/>
    </w:rPr>
  </w:style>
  <w:style w:type="paragraph" w:customStyle="1" w:styleId="indent1">
    <w:name w:val="indent_1"/>
    <w:basedOn w:val="a"/>
    <w:rsid w:val="00C40474"/>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6474">
      <w:bodyDiv w:val="1"/>
      <w:marLeft w:val="0"/>
      <w:marRight w:val="0"/>
      <w:marTop w:val="0"/>
      <w:marBottom w:val="0"/>
      <w:divBdr>
        <w:top w:val="none" w:sz="0" w:space="0" w:color="auto"/>
        <w:left w:val="none" w:sz="0" w:space="0" w:color="auto"/>
        <w:bottom w:val="none" w:sz="0" w:space="0" w:color="auto"/>
        <w:right w:val="none" w:sz="0" w:space="0" w:color="auto"/>
      </w:divBdr>
    </w:div>
    <w:div w:id="925071833">
      <w:bodyDiv w:val="1"/>
      <w:marLeft w:val="0"/>
      <w:marRight w:val="0"/>
      <w:marTop w:val="0"/>
      <w:marBottom w:val="0"/>
      <w:divBdr>
        <w:top w:val="none" w:sz="0" w:space="0" w:color="auto"/>
        <w:left w:val="none" w:sz="0" w:space="0" w:color="auto"/>
        <w:bottom w:val="none" w:sz="0" w:space="0" w:color="auto"/>
        <w:right w:val="none" w:sz="0" w:space="0" w:color="auto"/>
      </w:divBdr>
      <w:divsChild>
        <w:div w:id="1489051743">
          <w:marLeft w:val="0"/>
          <w:marRight w:val="0"/>
          <w:marTop w:val="0"/>
          <w:marBottom w:val="0"/>
          <w:divBdr>
            <w:top w:val="none" w:sz="0" w:space="0" w:color="auto"/>
            <w:left w:val="none" w:sz="0" w:space="0" w:color="auto"/>
            <w:bottom w:val="none" w:sz="0" w:space="0" w:color="auto"/>
            <w:right w:val="none" w:sz="0" w:space="0" w:color="auto"/>
          </w:divBdr>
        </w:div>
        <w:div w:id="1013073032">
          <w:marLeft w:val="0"/>
          <w:marRight w:val="0"/>
          <w:marTop w:val="0"/>
          <w:marBottom w:val="0"/>
          <w:divBdr>
            <w:top w:val="none" w:sz="0" w:space="0" w:color="auto"/>
            <w:left w:val="none" w:sz="0" w:space="0" w:color="auto"/>
            <w:bottom w:val="none" w:sz="0" w:space="0" w:color="auto"/>
            <w:right w:val="none" w:sz="0" w:space="0" w:color="auto"/>
          </w:divBdr>
          <w:divsChild>
            <w:div w:id="1709404416">
              <w:marLeft w:val="0"/>
              <w:marRight w:val="0"/>
              <w:marTop w:val="240"/>
              <w:marBottom w:val="240"/>
              <w:divBdr>
                <w:top w:val="none" w:sz="0" w:space="0" w:color="auto"/>
                <w:left w:val="none" w:sz="0" w:space="0" w:color="auto"/>
                <w:bottom w:val="none" w:sz="0" w:space="0" w:color="auto"/>
                <w:right w:val="none" w:sz="0" w:space="0" w:color="auto"/>
              </w:divBdr>
            </w:div>
          </w:divsChild>
        </w:div>
        <w:div w:id="647826560">
          <w:marLeft w:val="0"/>
          <w:marRight w:val="0"/>
          <w:marTop w:val="0"/>
          <w:marBottom w:val="0"/>
          <w:divBdr>
            <w:top w:val="none" w:sz="0" w:space="0" w:color="auto"/>
            <w:left w:val="none" w:sz="0" w:space="0" w:color="auto"/>
            <w:bottom w:val="none" w:sz="0" w:space="0" w:color="auto"/>
            <w:right w:val="none" w:sz="0" w:space="0" w:color="auto"/>
          </w:divBdr>
        </w:div>
        <w:div w:id="1051417077">
          <w:marLeft w:val="0"/>
          <w:marRight w:val="0"/>
          <w:marTop w:val="0"/>
          <w:marBottom w:val="0"/>
          <w:divBdr>
            <w:top w:val="none" w:sz="0" w:space="0" w:color="auto"/>
            <w:left w:val="none" w:sz="0" w:space="0" w:color="auto"/>
            <w:bottom w:val="none" w:sz="0" w:space="0" w:color="auto"/>
            <w:right w:val="none" w:sz="0" w:space="0" w:color="auto"/>
          </w:divBdr>
          <w:divsChild>
            <w:div w:id="609168695">
              <w:marLeft w:val="0"/>
              <w:marRight w:val="0"/>
              <w:marTop w:val="0"/>
              <w:marBottom w:val="0"/>
              <w:divBdr>
                <w:top w:val="none" w:sz="0" w:space="0" w:color="auto"/>
                <w:left w:val="none" w:sz="0" w:space="0" w:color="auto"/>
                <w:bottom w:val="none" w:sz="0" w:space="0" w:color="auto"/>
                <w:right w:val="none" w:sz="0" w:space="0" w:color="auto"/>
              </w:divBdr>
            </w:div>
            <w:div w:id="568344778">
              <w:marLeft w:val="0"/>
              <w:marRight w:val="0"/>
              <w:marTop w:val="0"/>
              <w:marBottom w:val="0"/>
              <w:divBdr>
                <w:top w:val="none" w:sz="0" w:space="0" w:color="auto"/>
                <w:left w:val="none" w:sz="0" w:space="0" w:color="auto"/>
                <w:bottom w:val="none" w:sz="0" w:space="0" w:color="auto"/>
                <w:right w:val="none" w:sz="0" w:space="0" w:color="auto"/>
              </w:divBdr>
            </w:div>
            <w:div w:id="481965084">
              <w:marLeft w:val="0"/>
              <w:marRight w:val="0"/>
              <w:marTop w:val="0"/>
              <w:marBottom w:val="0"/>
              <w:divBdr>
                <w:top w:val="none" w:sz="0" w:space="0" w:color="auto"/>
                <w:left w:val="none" w:sz="0" w:space="0" w:color="auto"/>
                <w:bottom w:val="none" w:sz="0" w:space="0" w:color="auto"/>
                <w:right w:val="none" w:sz="0" w:space="0" w:color="auto"/>
              </w:divBdr>
            </w:div>
          </w:divsChild>
        </w:div>
        <w:div w:id="492336380">
          <w:marLeft w:val="0"/>
          <w:marRight w:val="0"/>
          <w:marTop w:val="240"/>
          <w:marBottom w:val="240"/>
          <w:divBdr>
            <w:top w:val="none" w:sz="0" w:space="0" w:color="auto"/>
            <w:left w:val="none" w:sz="0" w:space="0" w:color="auto"/>
            <w:bottom w:val="none" w:sz="0" w:space="0" w:color="auto"/>
            <w:right w:val="none" w:sz="0" w:space="0" w:color="auto"/>
          </w:divBdr>
        </w:div>
        <w:div w:id="577130900">
          <w:marLeft w:val="0"/>
          <w:marRight w:val="0"/>
          <w:marTop w:val="240"/>
          <w:marBottom w:val="240"/>
          <w:divBdr>
            <w:top w:val="none" w:sz="0" w:space="0" w:color="auto"/>
            <w:left w:val="none" w:sz="0" w:space="0" w:color="auto"/>
            <w:bottom w:val="none" w:sz="0" w:space="0" w:color="auto"/>
            <w:right w:val="none" w:sz="0" w:space="0" w:color="auto"/>
          </w:divBdr>
        </w:div>
      </w:divsChild>
    </w:div>
    <w:div w:id="941037722">
      <w:bodyDiv w:val="1"/>
      <w:marLeft w:val="0"/>
      <w:marRight w:val="0"/>
      <w:marTop w:val="0"/>
      <w:marBottom w:val="0"/>
      <w:divBdr>
        <w:top w:val="none" w:sz="0" w:space="0" w:color="auto"/>
        <w:left w:val="none" w:sz="0" w:space="0" w:color="auto"/>
        <w:bottom w:val="none" w:sz="0" w:space="0" w:color="auto"/>
        <w:right w:val="none" w:sz="0" w:space="0" w:color="auto"/>
      </w:divBdr>
    </w:div>
    <w:div w:id="1540706876">
      <w:bodyDiv w:val="1"/>
      <w:marLeft w:val="0"/>
      <w:marRight w:val="0"/>
      <w:marTop w:val="0"/>
      <w:marBottom w:val="0"/>
      <w:divBdr>
        <w:top w:val="none" w:sz="0" w:space="0" w:color="auto"/>
        <w:left w:val="none" w:sz="0" w:space="0" w:color="auto"/>
        <w:bottom w:val="none" w:sz="0" w:space="0" w:color="auto"/>
        <w:right w:val="none" w:sz="0" w:space="0" w:color="auto"/>
      </w:divBdr>
      <w:divsChild>
        <w:div w:id="1105997791">
          <w:marLeft w:val="0"/>
          <w:marRight w:val="0"/>
          <w:marTop w:val="0"/>
          <w:marBottom w:val="0"/>
          <w:divBdr>
            <w:top w:val="none" w:sz="0" w:space="0" w:color="auto"/>
            <w:left w:val="none" w:sz="0" w:space="0" w:color="auto"/>
            <w:bottom w:val="none" w:sz="0" w:space="0" w:color="auto"/>
            <w:right w:val="none" w:sz="0" w:space="0" w:color="auto"/>
          </w:divBdr>
        </w:div>
        <w:div w:id="524907867">
          <w:marLeft w:val="0"/>
          <w:marRight w:val="0"/>
          <w:marTop w:val="0"/>
          <w:marBottom w:val="0"/>
          <w:divBdr>
            <w:top w:val="none" w:sz="0" w:space="0" w:color="auto"/>
            <w:left w:val="none" w:sz="0" w:space="0" w:color="auto"/>
            <w:bottom w:val="none" w:sz="0" w:space="0" w:color="auto"/>
            <w:right w:val="none" w:sz="0" w:space="0" w:color="auto"/>
          </w:divBdr>
        </w:div>
        <w:div w:id="1288704301">
          <w:marLeft w:val="0"/>
          <w:marRight w:val="0"/>
          <w:marTop w:val="0"/>
          <w:marBottom w:val="0"/>
          <w:divBdr>
            <w:top w:val="none" w:sz="0" w:space="0" w:color="auto"/>
            <w:left w:val="none" w:sz="0" w:space="0" w:color="auto"/>
            <w:bottom w:val="none" w:sz="0" w:space="0" w:color="auto"/>
            <w:right w:val="none" w:sz="0" w:space="0" w:color="auto"/>
          </w:divBdr>
        </w:div>
        <w:div w:id="1918048204">
          <w:marLeft w:val="0"/>
          <w:marRight w:val="0"/>
          <w:marTop w:val="0"/>
          <w:marBottom w:val="0"/>
          <w:divBdr>
            <w:top w:val="none" w:sz="0" w:space="0" w:color="auto"/>
            <w:left w:val="none" w:sz="0" w:space="0" w:color="auto"/>
            <w:bottom w:val="none" w:sz="0" w:space="0" w:color="auto"/>
            <w:right w:val="none" w:sz="0" w:space="0" w:color="auto"/>
          </w:divBdr>
        </w:div>
        <w:div w:id="21979697">
          <w:marLeft w:val="0"/>
          <w:marRight w:val="0"/>
          <w:marTop w:val="0"/>
          <w:marBottom w:val="0"/>
          <w:divBdr>
            <w:top w:val="none" w:sz="0" w:space="0" w:color="auto"/>
            <w:left w:val="none" w:sz="0" w:space="0" w:color="auto"/>
            <w:bottom w:val="none" w:sz="0" w:space="0" w:color="auto"/>
            <w:right w:val="none" w:sz="0" w:space="0" w:color="auto"/>
          </w:divBdr>
        </w:div>
        <w:div w:id="623578030">
          <w:marLeft w:val="0"/>
          <w:marRight w:val="0"/>
          <w:marTop w:val="0"/>
          <w:marBottom w:val="0"/>
          <w:divBdr>
            <w:top w:val="none" w:sz="0" w:space="0" w:color="auto"/>
            <w:left w:val="none" w:sz="0" w:space="0" w:color="auto"/>
            <w:bottom w:val="none" w:sz="0" w:space="0" w:color="auto"/>
            <w:right w:val="none" w:sz="0" w:space="0" w:color="auto"/>
          </w:divBdr>
        </w:div>
        <w:div w:id="731392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ternet.garant.ru/"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internet.garant.ru/" TargetMode="External"/><Relationship Id="rId17" Type="http://schemas.openxmlformats.org/officeDocument/2006/relationships/hyperlink" Target="consultantplus://offline/ref=578C4D3E9035C58452D8AEC2CC22F9F2045678EAAD531B3AEC74C04C21f5aB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578C4D3E9035C58452D8AEC2CC22F9F200567AE3AA5E4630E42DCC4Ef2a6G"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ernet.garant.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578C4D3E9035C58452D8AEC2CC22F9F204577BE0AC521B3AEC74C04C21f5aBG" TargetMode="External"/><Relationship Id="rId23" Type="http://schemas.openxmlformats.org/officeDocument/2006/relationships/footer" Target="footer1.xml"/><Relationship Id="rId10" Type="http://schemas.openxmlformats.org/officeDocument/2006/relationships/hyperlink" Target="https://internet.garant.ru/"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578C4D3E9035C58452D8AEC2CC22F9F2045774E1A8531B3AEC74C04C215BCF77217F7E52187EA933f6aFG" TargetMode="External"/><Relationship Id="rId22"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3814C-3826-4198-AF79-952C9CF2E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38726</Words>
  <Characters>220744</Characters>
  <Application>Microsoft Office Word</Application>
  <DocSecurity>0</DocSecurity>
  <Lines>1839</Lines>
  <Paragraphs>517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Екатерина</cp:lastModifiedBy>
  <cp:revision>2</cp:revision>
  <cp:lastPrinted>2022-07-05T08:29:00Z</cp:lastPrinted>
  <dcterms:created xsi:type="dcterms:W3CDTF">2022-07-05T08:40:00Z</dcterms:created>
  <dcterms:modified xsi:type="dcterms:W3CDTF">2022-07-05T08:40:00Z</dcterms:modified>
</cp:coreProperties>
</file>